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45" w:rsidRDefault="00577045" w:rsidP="00577045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08"/>
        <w:gridCol w:w="11366"/>
      </w:tblGrid>
      <w:tr w:rsidR="00577045" w:rsidRPr="000079CA" w:rsidTr="009846F0">
        <w:tc>
          <w:tcPr>
            <w:tcW w:w="2808" w:type="dxa"/>
            <w:shd w:val="clear" w:color="auto" w:fill="8496B0" w:themeFill="text2" w:themeFillTint="99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  <w:color w:val="F2F2F2" w:themeColor="background1" w:themeShade="F2"/>
              </w:rPr>
            </w:pPr>
            <w:r w:rsidRPr="000079CA">
              <w:rPr>
                <w:rFonts w:asciiTheme="minorHAnsi" w:hAnsiTheme="minorHAnsi" w:cstheme="minorHAnsi"/>
                <w:b/>
                <w:color w:val="F2F2F2" w:themeColor="background1" w:themeShade="F2"/>
              </w:rPr>
              <w:t>EPAO Name:</w:t>
            </w:r>
          </w:p>
        </w:tc>
        <w:tc>
          <w:tcPr>
            <w:tcW w:w="11366" w:type="dxa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77045" w:rsidRPr="000079CA" w:rsidTr="009846F0">
        <w:tc>
          <w:tcPr>
            <w:tcW w:w="2808" w:type="dxa"/>
            <w:shd w:val="clear" w:color="auto" w:fill="8496B0" w:themeFill="text2" w:themeFillTint="99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  <w:color w:val="F2F2F2" w:themeColor="background1" w:themeShade="F2"/>
              </w:rPr>
            </w:pPr>
            <w:r w:rsidRPr="000079CA">
              <w:rPr>
                <w:rFonts w:asciiTheme="minorHAnsi" w:hAnsiTheme="minorHAnsi" w:cstheme="minorHAnsi"/>
                <w:b/>
                <w:color w:val="F2F2F2" w:themeColor="background1" w:themeShade="F2"/>
              </w:rPr>
              <w:t>Standard:</w:t>
            </w:r>
          </w:p>
        </w:tc>
        <w:tc>
          <w:tcPr>
            <w:tcW w:w="11366" w:type="dxa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(PLEASE COMPLETE A SEPARATE FORM FOR EACH STANDARD)</w:t>
            </w:r>
          </w:p>
        </w:tc>
      </w:tr>
    </w:tbl>
    <w:p w:rsidR="00577045" w:rsidRPr="000079CA" w:rsidRDefault="00577045" w:rsidP="00577045">
      <w:pPr>
        <w:rPr>
          <w:rFonts w:asciiTheme="minorHAnsi" w:hAnsiTheme="minorHAnsi" w:cstheme="minorHAnsi"/>
          <w:b/>
        </w:rPr>
      </w:pPr>
    </w:p>
    <w:p w:rsidR="00E3351F" w:rsidRPr="000079CA" w:rsidRDefault="00E3351F" w:rsidP="0057704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3351F" w:rsidRPr="000079CA" w:rsidTr="00FC3BED">
        <w:trPr>
          <w:trHeight w:val="440"/>
        </w:trPr>
        <w:tc>
          <w:tcPr>
            <w:tcW w:w="14174" w:type="dxa"/>
            <w:gridSpan w:val="3"/>
            <w:shd w:val="clear" w:color="auto" w:fill="8496B0" w:themeFill="text2" w:themeFillTint="99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>Policy and Procedure Documents Covering - Audit Criteria  as per the Institute’s EQA Framework:</w:t>
            </w:r>
          </w:p>
        </w:tc>
      </w:tr>
      <w:tr w:rsidR="00E3351F" w:rsidRPr="000079CA" w:rsidTr="00FC3BED">
        <w:tc>
          <w:tcPr>
            <w:tcW w:w="14174" w:type="dxa"/>
            <w:gridSpan w:val="3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351F" w:rsidRPr="000079CA" w:rsidTr="00FC3BED">
        <w:tc>
          <w:tcPr>
            <w:tcW w:w="4724" w:type="dxa"/>
            <w:shd w:val="clear" w:color="auto" w:fill="8496B0" w:themeFill="text2" w:themeFillTint="99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Policy and Procedure Documents Covering - Example evidence requirements (including signing off any major changes): </w:t>
            </w:r>
          </w:p>
        </w:tc>
        <w:tc>
          <w:tcPr>
            <w:tcW w:w="4725" w:type="dxa"/>
            <w:shd w:val="clear" w:color="auto" w:fill="8496B0" w:themeFill="text2" w:themeFillTint="99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Document reference: This will be used to guide the audit team to the relevant part of the document.</w:t>
            </w:r>
          </w:p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725" w:type="dxa"/>
            <w:shd w:val="clear" w:color="auto" w:fill="8496B0" w:themeFill="text2" w:themeFillTint="99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Notes: Please use this column to expand on information you feel is relevant to share with the audit team to demonstrate compliance or reasons why you are not submitting a particular piece of evidence.</w:t>
            </w:r>
          </w:p>
        </w:tc>
      </w:tr>
      <w:tr w:rsidR="00E3351F" w:rsidRPr="000079CA" w:rsidTr="00FC3BED">
        <w:tc>
          <w:tcPr>
            <w:tcW w:w="4724" w:type="dxa"/>
          </w:tcPr>
          <w:p w:rsidR="00E3351F" w:rsidRDefault="00E3351F" w:rsidP="00FC3BED">
            <w:pPr>
              <w:rPr>
                <w:rFonts w:asciiTheme="minorHAnsi" w:hAnsiTheme="minorHAnsi" w:cstheme="minorHAnsi"/>
                <w:b/>
                <w:color w:val="323130"/>
                <w:shd w:val="clear" w:color="auto" w:fill="FFFFFF"/>
              </w:rPr>
            </w:pPr>
            <w:r w:rsidRPr="000079CA">
              <w:rPr>
                <w:rFonts w:asciiTheme="minorHAnsi" w:hAnsiTheme="minorHAnsi" w:cstheme="minorHAnsi"/>
                <w:b/>
                <w:color w:val="323130"/>
                <w:shd w:val="clear" w:color="auto" w:fill="FFFFFF"/>
              </w:rPr>
              <w:t>Appeals and complaints</w:t>
            </w:r>
          </w:p>
          <w:p w:rsidR="000079CA" w:rsidRPr="000079CA" w:rsidRDefault="000079CA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351F" w:rsidRPr="000079CA" w:rsidTr="00FC3BED">
        <w:tc>
          <w:tcPr>
            <w:tcW w:w="4724" w:type="dxa"/>
          </w:tcPr>
          <w:p w:rsidR="00E3351F" w:rsidRDefault="00E3351F" w:rsidP="00E3351F">
            <w:pPr>
              <w:rPr>
                <w:rFonts w:asciiTheme="minorHAnsi" w:hAnsiTheme="minorHAnsi" w:cstheme="minorHAnsi"/>
                <w:b/>
                <w:color w:val="323130"/>
                <w:shd w:val="clear" w:color="auto" w:fill="FFFFFF"/>
              </w:rPr>
            </w:pPr>
            <w:r w:rsidRPr="000079CA">
              <w:rPr>
                <w:rFonts w:asciiTheme="minorHAnsi" w:hAnsiTheme="minorHAnsi" w:cstheme="minorHAnsi"/>
                <w:b/>
                <w:color w:val="323130"/>
                <w:shd w:val="clear" w:color="auto" w:fill="FFFFFF"/>
              </w:rPr>
              <w:t>Equality and diversity</w:t>
            </w:r>
          </w:p>
          <w:p w:rsidR="000079CA" w:rsidRPr="000079CA" w:rsidRDefault="000079CA" w:rsidP="00E335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351F" w:rsidRPr="000079CA" w:rsidTr="00FC3BED">
        <w:tc>
          <w:tcPr>
            <w:tcW w:w="4724" w:type="dxa"/>
          </w:tcPr>
          <w:p w:rsidR="00E3351F" w:rsidRDefault="00E3351F" w:rsidP="00E3351F">
            <w:pPr>
              <w:rPr>
                <w:rFonts w:asciiTheme="minorHAnsi" w:hAnsiTheme="minorHAnsi" w:cstheme="minorHAnsi"/>
                <w:b/>
                <w:color w:val="323130"/>
                <w:shd w:val="clear" w:color="auto" w:fill="FFFFFF"/>
              </w:rPr>
            </w:pPr>
            <w:r w:rsidRPr="000079CA">
              <w:rPr>
                <w:rFonts w:asciiTheme="minorHAnsi" w:hAnsiTheme="minorHAnsi" w:cstheme="minorHAnsi"/>
                <w:b/>
                <w:color w:val="323130"/>
                <w:shd w:val="clear" w:color="auto" w:fill="FFFFFF"/>
              </w:rPr>
              <w:t>Data protection</w:t>
            </w:r>
          </w:p>
          <w:p w:rsidR="000079CA" w:rsidRPr="000079CA" w:rsidRDefault="000079CA" w:rsidP="00E335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351F" w:rsidRPr="000079CA" w:rsidTr="00FC3BED">
        <w:tc>
          <w:tcPr>
            <w:tcW w:w="4724" w:type="dxa"/>
          </w:tcPr>
          <w:p w:rsidR="00E3351F" w:rsidRDefault="00E3351F" w:rsidP="00E3351F">
            <w:pPr>
              <w:rPr>
                <w:rFonts w:asciiTheme="minorHAnsi" w:hAnsiTheme="minorHAnsi" w:cstheme="minorHAnsi"/>
                <w:b/>
                <w:color w:val="323130"/>
                <w:bdr w:val="none" w:sz="0" w:space="0" w:color="auto" w:frame="1"/>
                <w:shd w:val="clear" w:color="auto" w:fill="FFFFFF"/>
              </w:rPr>
            </w:pPr>
            <w:r w:rsidRPr="000079CA">
              <w:rPr>
                <w:rFonts w:asciiTheme="minorHAnsi" w:hAnsiTheme="minorHAnsi" w:cstheme="minorHAnsi"/>
                <w:b/>
                <w:color w:val="323130"/>
                <w:bdr w:val="none" w:sz="0" w:space="0" w:color="auto" w:frame="1"/>
                <w:shd w:val="clear" w:color="auto" w:fill="FFFFFF"/>
              </w:rPr>
              <w:t>Reasonable adjustment and special consideration</w:t>
            </w:r>
          </w:p>
          <w:p w:rsidR="000079CA" w:rsidRPr="000079CA" w:rsidRDefault="000079CA" w:rsidP="00E335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351F" w:rsidRPr="000079CA" w:rsidTr="00FC3BED">
        <w:tc>
          <w:tcPr>
            <w:tcW w:w="4724" w:type="dxa"/>
          </w:tcPr>
          <w:p w:rsidR="00E3351F" w:rsidRDefault="00E3351F" w:rsidP="00E3351F">
            <w:pPr>
              <w:rPr>
                <w:rFonts w:asciiTheme="minorHAnsi" w:hAnsiTheme="minorHAnsi" w:cstheme="minorHAnsi"/>
                <w:b/>
                <w:color w:val="323130"/>
                <w:shd w:val="clear" w:color="auto" w:fill="FFFFFF"/>
              </w:rPr>
            </w:pPr>
            <w:r w:rsidRPr="000079CA">
              <w:rPr>
                <w:rFonts w:asciiTheme="minorHAnsi" w:hAnsiTheme="minorHAnsi" w:cstheme="minorHAnsi"/>
                <w:b/>
                <w:color w:val="323130"/>
                <w:shd w:val="clear" w:color="auto" w:fill="FFFFFF"/>
              </w:rPr>
              <w:t>Gateway processes</w:t>
            </w:r>
          </w:p>
          <w:p w:rsidR="000079CA" w:rsidRPr="000079CA" w:rsidRDefault="000079CA" w:rsidP="00E335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351F" w:rsidRPr="000079CA" w:rsidTr="00FC3BED">
        <w:tc>
          <w:tcPr>
            <w:tcW w:w="4724" w:type="dxa"/>
          </w:tcPr>
          <w:p w:rsidR="00E3351F" w:rsidRDefault="00E3351F" w:rsidP="00E3351F">
            <w:pPr>
              <w:rPr>
                <w:rFonts w:asciiTheme="minorHAnsi" w:hAnsiTheme="minorHAnsi" w:cstheme="minorHAnsi"/>
                <w:b/>
                <w:color w:val="323130"/>
                <w:shd w:val="clear" w:color="auto" w:fill="FFFFFF"/>
              </w:rPr>
            </w:pPr>
            <w:r w:rsidRPr="000079CA">
              <w:rPr>
                <w:rFonts w:asciiTheme="minorHAnsi" w:hAnsiTheme="minorHAnsi" w:cstheme="minorHAnsi"/>
                <w:b/>
                <w:color w:val="323130"/>
                <w:shd w:val="clear" w:color="auto" w:fill="FFFFFF"/>
              </w:rPr>
              <w:t>Conflicts of interest</w:t>
            </w:r>
          </w:p>
          <w:p w:rsidR="000079CA" w:rsidRPr="000079CA" w:rsidRDefault="000079CA" w:rsidP="00E335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079CA" w:rsidRDefault="000079CA" w:rsidP="00577045">
      <w:pPr>
        <w:rPr>
          <w:rFonts w:asciiTheme="minorHAnsi" w:hAnsiTheme="minorHAnsi" w:cstheme="minorHAnsi"/>
          <w:b/>
        </w:rPr>
      </w:pPr>
    </w:p>
    <w:p w:rsidR="000079CA" w:rsidRDefault="000079CA">
      <w:pPr>
        <w:spacing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3351F" w:rsidRPr="000079CA" w:rsidRDefault="00E3351F" w:rsidP="0057704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577045" w:rsidRPr="000079CA" w:rsidTr="009846F0">
        <w:trPr>
          <w:trHeight w:val="440"/>
        </w:trPr>
        <w:tc>
          <w:tcPr>
            <w:tcW w:w="14174" w:type="dxa"/>
            <w:gridSpan w:val="3"/>
            <w:shd w:val="clear" w:color="auto" w:fill="8496B0" w:themeFill="text2" w:themeFillTint="99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>Assessment Materials</w:t>
            </w:r>
            <w:r w:rsidR="00DA495E"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- Audit Criteria </w:t>
            </w: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as per the Institute’s EQA Framework:</w:t>
            </w:r>
          </w:p>
        </w:tc>
      </w:tr>
      <w:tr w:rsidR="00577045" w:rsidRPr="000079CA" w:rsidTr="009846F0">
        <w:tc>
          <w:tcPr>
            <w:tcW w:w="14174" w:type="dxa"/>
            <w:gridSpan w:val="3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77045" w:rsidRPr="000079CA" w:rsidTr="009846F0">
        <w:tc>
          <w:tcPr>
            <w:tcW w:w="4724" w:type="dxa"/>
            <w:shd w:val="clear" w:color="auto" w:fill="8496B0" w:themeFill="text2" w:themeFillTint="99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>Assessment Materials - Example evidence requirements</w:t>
            </w:r>
            <w:r w:rsidR="00DA495E"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(including signing off any major changes)</w:t>
            </w: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: </w:t>
            </w:r>
          </w:p>
        </w:tc>
        <w:tc>
          <w:tcPr>
            <w:tcW w:w="4725" w:type="dxa"/>
            <w:shd w:val="clear" w:color="auto" w:fill="8496B0" w:themeFill="text2" w:themeFillTint="99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Document reference: This will be used to guide the audit team to the relevant part of the document.</w:t>
            </w:r>
          </w:p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725" w:type="dxa"/>
            <w:shd w:val="clear" w:color="auto" w:fill="8496B0" w:themeFill="text2" w:themeFillTint="99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Notes: Please use this column to expand on information you feel is relevant to share with the audit team to demonstrate compliance or reasons why you are not submitting a particular piece of evidence.</w:t>
            </w:r>
          </w:p>
        </w:tc>
      </w:tr>
      <w:tr w:rsidR="00577045" w:rsidRPr="000079CA" w:rsidTr="009846F0">
        <w:tc>
          <w:tcPr>
            <w:tcW w:w="4724" w:type="dxa"/>
          </w:tcPr>
          <w:p w:rsidR="00577045" w:rsidRPr="000079CA" w:rsidRDefault="00DA495E" w:rsidP="009846F0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Specifications</w:t>
            </w:r>
          </w:p>
          <w:p w:rsidR="00DA495E" w:rsidRPr="000079CA" w:rsidRDefault="00DA495E" w:rsidP="00984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77045" w:rsidRPr="000079CA" w:rsidTr="009846F0">
        <w:tc>
          <w:tcPr>
            <w:tcW w:w="4724" w:type="dxa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Exemplars</w:t>
            </w:r>
          </w:p>
          <w:p w:rsidR="00DA495E" w:rsidRPr="000079CA" w:rsidRDefault="00DA495E" w:rsidP="00984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77045" w:rsidRPr="000079CA" w:rsidTr="009846F0">
        <w:tc>
          <w:tcPr>
            <w:tcW w:w="4724" w:type="dxa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Grading Criteria</w:t>
            </w:r>
          </w:p>
          <w:p w:rsidR="00DA495E" w:rsidRPr="000079CA" w:rsidRDefault="00DA495E" w:rsidP="00984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77045" w:rsidRPr="000079CA" w:rsidTr="009846F0">
        <w:tc>
          <w:tcPr>
            <w:tcW w:w="4724" w:type="dxa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Mark Schemes</w:t>
            </w:r>
          </w:p>
          <w:p w:rsidR="00DA495E" w:rsidRPr="000079CA" w:rsidRDefault="00DA495E" w:rsidP="00984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77045" w:rsidRPr="000079CA" w:rsidRDefault="00577045" w:rsidP="00577045">
      <w:pPr>
        <w:rPr>
          <w:rFonts w:asciiTheme="minorHAnsi" w:hAnsiTheme="minorHAnsi" w:cstheme="minorHAnsi"/>
        </w:rPr>
      </w:pPr>
    </w:p>
    <w:p w:rsidR="000079CA" w:rsidRDefault="000079CA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77045" w:rsidRPr="000079CA" w:rsidRDefault="00577045" w:rsidP="0057704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577045" w:rsidRPr="000079CA" w:rsidTr="009846F0">
        <w:tc>
          <w:tcPr>
            <w:tcW w:w="14174" w:type="dxa"/>
            <w:gridSpan w:val="3"/>
            <w:shd w:val="clear" w:color="auto" w:fill="8496B0" w:themeFill="text2" w:themeFillTint="99"/>
          </w:tcPr>
          <w:p w:rsidR="00577045" w:rsidRPr="000079CA" w:rsidRDefault="00E3351F" w:rsidP="009846F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>Support Materials</w:t>
            </w:r>
            <w:r w:rsidR="007A0473"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577045"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>- Audit Criteria as per the Institute’s EQA Framework:</w:t>
            </w:r>
          </w:p>
        </w:tc>
      </w:tr>
      <w:tr w:rsidR="00577045" w:rsidRPr="000079CA" w:rsidTr="009846F0">
        <w:trPr>
          <w:trHeight w:val="461"/>
        </w:trPr>
        <w:tc>
          <w:tcPr>
            <w:tcW w:w="14174" w:type="dxa"/>
            <w:gridSpan w:val="3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577045" w:rsidRPr="000079CA" w:rsidTr="009846F0">
              <w:trPr>
                <w:trHeight w:val="862"/>
              </w:trPr>
              <w:tc>
                <w:tcPr>
                  <w:tcW w:w="0" w:type="auto"/>
                </w:tcPr>
                <w:p w:rsidR="00577045" w:rsidRPr="000079CA" w:rsidRDefault="00577045" w:rsidP="00577045">
                  <w:pPr>
                    <w:pStyle w:val="Pa0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577045" w:rsidRPr="000079CA" w:rsidRDefault="00577045" w:rsidP="00577045">
                  <w:pPr>
                    <w:pStyle w:val="Pa0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577045" w:rsidRPr="000079CA" w:rsidRDefault="00577045" w:rsidP="00577045">
                  <w:pPr>
                    <w:pStyle w:val="Pa0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577045" w:rsidRPr="000079CA" w:rsidRDefault="00577045" w:rsidP="00577045">
                  <w:pPr>
                    <w:pStyle w:val="Pa0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77045" w:rsidRPr="000079CA" w:rsidTr="009846F0">
        <w:trPr>
          <w:trHeight w:val="458"/>
        </w:trPr>
        <w:tc>
          <w:tcPr>
            <w:tcW w:w="4724" w:type="dxa"/>
            <w:shd w:val="clear" w:color="auto" w:fill="8496B0" w:themeFill="text2" w:themeFillTint="99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Support Materials - Example evidence requirements: </w:t>
            </w:r>
          </w:p>
        </w:tc>
        <w:tc>
          <w:tcPr>
            <w:tcW w:w="4725" w:type="dxa"/>
            <w:shd w:val="clear" w:color="auto" w:fill="8496B0" w:themeFill="text2" w:themeFillTint="99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Document reference: This will be used to guide the audit team to the relevant part of the document.</w:t>
            </w:r>
          </w:p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725" w:type="dxa"/>
            <w:shd w:val="clear" w:color="auto" w:fill="8496B0" w:themeFill="text2" w:themeFillTint="99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Notes: Please use this column to expand on information you feel is relevant to share with the audit team to demonstrate compliance or reasons why you are not submitting a particular piece of evidence.</w:t>
            </w:r>
          </w:p>
        </w:tc>
      </w:tr>
      <w:tr w:rsidR="00577045" w:rsidRPr="000079CA" w:rsidTr="009846F0">
        <w:trPr>
          <w:trHeight w:val="458"/>
        </w:trPr>
        <w:tc>
          <w:tcPr>
            <w:tcW w:w="4724" w:type="dxa"/>
            <w:shd w:val="clear" w:color="auto" w:fill="FFFFFF" w:themeFill="background1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Guidance for assessors</w:t>
            </w:r>
          </w:p>
          <w:p w:rsidR="00DA495E" w:rsidRPr="000079CA" w:rsidRDefault="00DA495E" w:rsidP="00984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77045" w:rsidRPr="000079CA" w:rsidTr="009846F0">
        <w:trPr>
          <w:trHeight w:val="458"/>
        </w:trPr>
        <w:tc>
          <w:tcPr>
            <w:tcW w:w="4724" w:type="dxa"/>
            <w:shd w:val="clear" w:color="auto" w:fill="FFFFFF" w:themeFill="background1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Guidance for employers</w:t>
            </w:r>
          </w:p>
          <w:p w:rsidR="00DA495E" w:rsidRPr="000079CA" w:rsidRDefault="00DA495E" w:rsidP="00984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77045" w:rsidRPr="000079CA" w:rsidTr="009846F0">
        <w:trPr>
          <w:trHeight w:val="458"/>
        </w:trPr>
        <w:tc>
          <w:tcPr>
            <w:tcW w:w="4724" w:type="dxa"/>
            <w:shd w:val="clear" w:color="auto" w:fill="FFFFFF" w:themeFill="background1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Guidance for training providers</w:t>
            </w:r>
          </w:p>
          <w:p w:rsidR="00DA495E" w:rsidRPr="000079CA" w:rsidRDefault="00DA495E" w:rsidP="00984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577045" w:rsidRPr="000079CA" w:rsidRDefault="00577045" w:rsidP="009846F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079CA" w:rsidRDefault="000079CA" w:rsidP="00577045">
      <w:pPr>
        <w:rPr>
          <w:rFonts w:asciiTheme="minorHAnsi" w:hAnsiTheme="minorHAnsi" w:cstheme="minorHAnsi"/>
        </w:rPr>
      </w:pPr>
    </w:p>
    <w:p w:rsidR="000079CA" w:rsidRDefault="000079CA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77045" w:rsidRPr="000079CA" w:rsidRDefault="00577045" w:rsidP="0057704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3351F" w:rsidRPr="000079CA" w:rsidTr="00FC3BED">
        <w:trPr>
          <w:trHeight w:val="440"/>
        </w:trPr>
        <w:tc>
          <w:tcPr>
            <w:tcW w:w="14174" w:type="dxa"/>
            <w:gridSpan w:val="3"/>
            <w:shd w:val="clear" w:color="auto" w:fill="8496B0" w:themeFill="text2" w:themeFillTint="99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>Internal Quality Assurance - Audit Criteria  as per the Institute’s EQA Framework:</w:t>
            </w:r>
          </w:p>
        </w:tc>
      </w:tr>
      <w:tr w:rsidR="00E3351F" w:rsidRPr="000079CA" w:rsidTr="00FC3BED">
        <w:tc>
          <w:tcPr>
            <w:tcW w:w="14174" w:type="dxa"/>
            <w:gridSpan w:val="3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351F" w:rsidRPr="000079CA" w:rsidTr="00FC3BED">
        <w:tc>
          <w:tcPr>
            <w:tcW w:w="4724" w:type="dxa"/>
            <w:shd w:val="clear" w:color="auto" w:fill="8496B0" w:themeFill="text2" w:themeFillTint="99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Internal Quality Assurance - Example evidence requirements (including signing off any major changes): </w:t>
            </w:r>
          </w:p>
        </w:tc>
        <w:tc>
          <w:tcPr>
            <w:tcW w:w="4725" w:type="dxa"/>
            <w:shd w:val="clear" w:color="auto" w:fill="8496B0" w:themeFill="text2" w:themeFillTint="99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Document reference: This will be used to guide the audit team to the relevant part of the document.</w:t>
            </w:r>
          </w:p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725" w:type="dxa"/>
            <w:shd w:val="clear" w:color="auto" w:fill="8496B0" w:themeFill="text2" w:themeFillTint="99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Notes: Please use this column to expand on information you feel is relevant to share with the audit team to demonstrate compliance or reasons why you are not submitting a particular piece of evidence.</w:t>
            </w:r>
          </w:p>
        </w:tc>
      </w:tr>
      <w:tr w:rsidR="00E3351F" w:rsidRPr="000079CA" w:rsidTr="00FC3BED">
        <w:tc>
          <w:tcPr>
            <w:tcW w:w="4724" w:type="dxa"/>
          </w:tcPr>
          <w:p w:rsidR="00E3351F" w:rsidRDefault="00E3351F" w:rsidP="00FC3BED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IQA Strategy and processes</w:t>
            </w:r>
          </w:p>
          <w:p w:rsidR="000079CA" w:rsidRPr="000079CA" w:rsidRDefault="000079CA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351F" w:rsidRPr="000079CA" w:rsidTr="00FC3BED">
        <w:tc>
          <w:tcPr>
            <w:tcW w:w="4724" w:type="dxa"/>
          </w:tcPr>
          <w:p w:rsidR="00E3351F" w:rsidRDefault="00E3351F" w:rsidP="00E3351F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Schedule of IQA activities (including forthcoming activities)</w:t>
            </w:r>
          </w:p>
          <w:p w:rsidR="000079CA" w:rsidRPr="000079CA" w:rsidRDefault="000079CA" w:rsidP="00E335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351F" w:rsidRPr="000079CA" w:rsidTr="00FC3BED">
        <w:tc>
          <w:tcPr>
            <w:tcW w:w="4724" w:type="dxa"/>
          </w:tcPr>
          <w:p w:rsidR="00E3351F" w:rsidRDefault="00E3351F" w:rsidP="00E3351F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Minutes of standardisation and moderation</w:t>
            </w:r>
          </w:p>
          <w:p w:rsidR="000079CA" w:rsidRPr="000079CA" w:rsidRDefault="000079CA" w:rsidP="00E335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351F" w:rsidRPr="000079CA" w:rsidTr="00FC3BED">
        <w:tc>
          <w:tcPr>
            <w:tcW w:w="4724" w:type="dxa"/>
          </w:tcPr>
          <w:p w:rsidR="00E3351F" w:rsidRDefault="00E3351F" w:rsidP="00E3351F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Action plans for continuous improvement</w:t>
            </w:r>
          </w:p>
          <w:p w:rsidR="000079CA" w:rsidRPr="000079CA" w:rsidRDefault="000079CA" w:rsidP="00E335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351F" w:rsidRPr="000079CA" w:rsidTr="00FC3BED">
        <w:tc>
          <w:tcPr>
            <w:tcW w:w="4724" w:type="dxa"/>
          </w:tcPr>
          <w:p w:rsidR="00E3351F" w:rsidRDefault="00E3351F" w:rsidP="00E3351F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Standardisation records</w:t>
            </w:r>
          </w:p>
          <w:p w:rsidR="000079CA" w:rsidRPr="000079CA" w:rsidRDefault="000079CA" w:rsidP="00E335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351F" w:rsidRPr="000079CA" w:rsidTr="00FC3BED">
        <w:tc>
          <w:tcPr>
            <w:tcW w:w="4724" w:type="dxa"/>
          </w:tcPr>
          <w:p w:rsidR="00E3351F" w:rsidRDefault="00152896" w:rsidP="00E3351F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 xml:space="preserve">CVs </w:t>
            </w:r>
            <w:r w:rsidR="003C21CD">
              <w:rPr>
                <w:rFonts w:asciiTheme="minorHAnsi" w:hAnsiTheme="minorHAnsi" w:cstheme="minorHAnsi"/>
                <w:b/>
              </w:rPr>
              <w:t xml:space="preserve">and qualifications </w:t>
            </w:r>
            <w:r w:rsidRPr="000079CA">
              <w:rPr>
                <w:rFonts w:asciiTheme="minorHAnsi" w:hAnsiTheme="minorHAnsi" w:cstheme="minorHAnsi"/>
                <w:b/>
              </w:rPr>
              <w:t>of IQAs</w:t>
            </w:r>
          </w:p>
          <w:p w:rsidR="000079CA" w:rsidRPr="000079CA" w:rsidRDefault="000079CA" w:rsidP="00E335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E3351F" w:rsidRPr="000079CA" w:rsidRDefault="00E3351F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A495E" w:rsidRPr="000079CA" w:rsidRDefault="00DA495E" w:rsidP="00577045">
      <w:pPr>
        <w:rPr>
          <w:rFonts w:asciiTheme="minorHAnsi" w:hAnsiTheme="minorHAnsi" w:cstheme="minorHAnsi"/>
        </w:rPr>
      </w:pPr>
    </w:p>
    <w:p w:rsidR="00DA495E" w:rsidRPr="000079CA" w:rsidRDefault="00DA495E" w:rsidP="00577045">
      <w:pPr>
        <w:rPr>
          <w:rFonts w:asciiTheme="minorHAnsi" w:hAnsiTheme="minorHAnsi" w:cstheme="minorHAnsi"/>
        </w:rPr>
      </w:pPr>
    </w:p>
    <w:p w:rsidR="00DA495E" w:rsidRPr="000079CA" w:rsidRDefault="00DA495E" w:rsidP="00577045">
      <w:pPr>
        <w:rPr>
          <w:rFonts w:asciiTheme="minorHAnsi" w:hAnsiTheme="minorHAnsi" w:cstheme="minorHAnsi"/>
        </w:rPr>
      </w:pPr>
    </w:p>
    <w:p w:rsidR="00DA495E" w:rsidRPr="000079CA" w:rsidRDefault="00DA495E" w:rsidP="00577045">
      <w:pPr>
        <w:rPr>
          <w:rFonts w:asciiTheme="minorHAnsi" w:hAnsiTheme="minorHAnsi" w:cstheme="minorHAnsi"/>
        </w:rPr>
      </w:pPr>
    </w:p>
    <w:p w:rsidR="00DA495E" w:rsidRPr="000079CA" w:rsidRDefault="00DA495E" w:rsidP="00577045">
      <w:pPr>
        <w:rPr>
          <w:rFonts w:asciiTheme="minorHAnsi" w:hAnsiTheme="minorHAnsi" w:cstheme="minorHAnsi"/>
        </w:rPr>
      </w:pPr>
    </w:p>
    <w:p w:rsidR="00DA495E" w:rsidRPr="000079CA" w:rsidRDefault="00DA495E" w:rsidP="00577045">
      <w:pPr>
        <w:rPr>
          <w:rFonts w:asciiTheme="minorHAnsi" w:hAnsiTheme="minorHAnsi" w:cstheme="minorHAnsi"/>
        </w:rPr>
      </w:pPr>
    </w:p>
    <w:p w:rsidR="000079CA" w:rsidRDefault="000079CA">
      <w:pPr>
        <w:spacing w:line="259" w:lineRule="auto"/>
        <w:rPr>
          <w:rFonts w:asciiTheme="minorHAnsi" w:hAnsiTheme="minorHAnsi" w:cstheme="minorHAnsi"/>
        </w:rPr>
      </w:pPr>
    </w:p>
    <w:p w:rsidR="00DA495E" w:rsidRPr="000079CA" w:rsidRDefault="00DA495E" w:rsidP="00577045">
      <w:pPr>
        <w:rPr>
          <w:rFonts w:asciiTheme="minorHAnsi" w:hAnsiTheme="minorHAnsi" w:cstheme="minorHAnsi"/>
        </w:rPr>
      </w:pPr>
    </w:p>
    <w:p w:rsidR="00DA495E" w:rsidRPr="000079CA" w:rsidRDefault="00DA495E" w:rsidP="0057704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52896" w:rsidRPr="000079CA" w:rsidTr="00FC3BED">
        <w:trPr>
          <w:trHeight w:val="440"/>
        </w:trPr>
        <w:tc>
          <w:tcPr>
            <w:tcW w:w="14174" w:type="dxa"/>
            <w:gridSpan w:val="3"/>
            <w:shd w:val="clear" w:color="auto" w:fill="8496B0" w:themeFill="text2" w:themeFillTint="99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>Details of planning for the EPA service- Audit Criteria  as per the Institute’s EQA Framework:</w:t>
            </w:r>
          </w:p>
        </w:tc>
      </w:tr>
      <w:tr w:rsidR="00152896" w:rsidRPr="000079CA" w:rsidTr="00FC3BED">
        <w:tc>
          <w:tcPr>
            <w:tcW w:w="14174" w:type="dxa"/>
            <w:gridSpan w:val="3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  <w:shd w:val="clear" w:color="auto" w:fill="8496B0" w:themeFill="text2" w:themeFillTint="99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Details of planning for the EPA service- Example evidence requirements (including signing off any major changes): </w:t>
            </w:r>
          </w:p>
        </w:tc>
        <w:tc>
          <w:tcPr>
            <w:tcW w:w="4725" w:type="dxa"/>
            <w:shd w:val="clear" w:color="auto" w:fill="8496B0" w:themeFill="text2" w:themeFillTint="99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Document reference: This will be used to guide the audit team to the relevant part of the document.</w:t>
            </w:r>
          </w:p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725" w:type="dxa"/>
            <w:shd w:val="clear" w:color="auto" w:fill="8496B0" w:themeFill="text2" w:themeFillTint="99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Notes: Please use this column to expand on information you feel is relevant to share with the audit team to demonstrate compliance or reasons why you are not submitting a particular piece of evidence.</w:t>
            </w:r>
          </w:p>
        </w:tc>
      </w:tr>
      <w:tr w:rsidR="00152896" w:rsidRPr="000079CA" w:rsidTr="00FC3BED">
        <w:tc>
          <w:tcPr>
            <w:tcW w:w="4724" w:type="dxa"/>
          </w:tcPr>
          <w:p w:rsidR="00152896" w:rsidRDefault="00152896" w:rsidP="00FC3BED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Process for booking assessments</w:t>
            </w:r>
          </w:p>
          <w:p w:rsidR="000079CA" w:rsidRPr="000079CA" w:rsidRDefault="000079CA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</w:tcPr>
          <w:p w:rsidR="00152896" w:rsidRDefault="00152896" w:rsidP="00FC3BED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Assessment timetable / windows</w:t>
            </w:r>
          </w:p>
          <w:p w:rsidR="000079CA" w:rsidRPr="000079CA" w:rsidRDefault="000079CA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</w:tcPr>
          <w:p w:rsidR="00152896" w:rsidRDefault="00152896" w:rsidP="00FC3BED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Delivery process map</w:t>
            </w:r>
          </w:p>
          <w:p w:rsidR="000079CA" w:rsidRPr="000079CA" w:rsidRDefault="000079CA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</w:tcPr>
          <w:p w:rsidR="00152896" w:rsidRDefault="00152896" w:rsidP="00FC3BED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lastRenderedPageBreak/>
              <w:t>Details of the IT system and how it underpins your processes</w:t>
            </w:r>
          </w:p>
          <w:p w:rsidR="000079CA" w:rsidRPr="000079CA" w:rsidRDefault="000079CA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079CA" w:rsidRDefault="000079CA" w:rsidP="00577045">
      <w:pPr>
        <w:rPr>
          <w:rFonts w:asciiTheme="minorHAnsi" w:hAnsiTheme="minorHAnsi" w:cstheme="minorHAnsi"/>
        </w:rPr>
      </w:pPr>
    </w:p>
    <w:p w:rsidR="000079CA" w:rsidRDefault="000079CA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77045" w:rsidRPr="000079CA" w:rsidRDefault="00577045" w:rsidP="0057704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52896" w:rsidRPr="000079CA" w:rsidTr="00FC3BED">
        <w:trPr>
          <w:trHeight w:val="440"/>
        </w:trPr>
        <w:tc>
          <w:tcPr>
            <w:tcW w:w="14174" w:type="dxa"/>
            <w:gridSpan w:val="3"/>
            <w:shd w:val="clear" w:color="auto" w:fill="8496B0" w:themeFill="text2" w:themeFillTint="99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>Data on EPA- Audit Criteria  as per the Institute’s EQA Framework:</w:t>
            </w:r>
          </w:p>
        </w:tc>
      </w:tr>
      <w:tr w:rsidR="00152896" w:rsidRPr="000079CA" w:rsidTr="00FC3BED">
        <w:tc>
          <w:tcPr>
            <w:tcW w:w="14174" w:type="dxa"/>
            <w:gridSpan w:val="3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  <w:shd w:val="clear" w:color="auto" w:fill="8496B0" w:themeFill="text2" w:themeFillTint="99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Data on EPA- Example evidence requirements (including signing off any major changes): </w:t>
            </w:r>
          </w:p>
        </w:tc>
        <w:tc>
          <w:tcPr>
            <w:tcW w:w="4725" w:type="dxa"/>
            <w:shd w:val="clear" w:color="auto" w:fill="8496B0" w:themeFill="text2" w:themeFillTint="99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Document reference: This will be used to guide the audit team to the relevant part of the document.</w:t>
            </w:r>
          </w:p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725" w:type="dxa"/>
            <w:shd w:val="clear" w:color="auto" w:fill="8496B0" w:themeFill="text2" w:themeFillTint="99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Notes: Please use this column to expand on information you feel is relevant to share with the audit team to demonstrate compliance or reasons why you are not submitting a particular piece of evidence.</w:t>
            </w:r>
          </w:p>
        </w:tc>
      </w:tr>
      <w:tr w:rsidR="00152896" w:rsidRPr="000079CA" w:rsidTr="00FC3BED">
        <w:tc>
          <w:tcPr>
            <w:tcW w:w="4724" w:type="dxa"/>
          </w:tcPr>
          <w:p w:rsidR="00152896" w:rsidRDefault="00152896" w:rsidP="00FC3BED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Processes for gathering and recording data</w:t>
            </w:r>
          </w:p>
          <w:p w:rsidR="000079CA" w:rsidRPr="000079CA" w:rsidRDefault="000079CA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</w:tcPr>
          <w:p w:rsidR="00152896" w:rsidRDefault="00152896" w:rsidP="00152896">
            <w:pPr>
              <w:tabs>
                <w:tab w:val="left" w:pos="3009"/>
              </w:tabs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Registration data</w:t>
            </w:r>
          </w:p>
          <w:p w:rsidR="000079CA" w:rsidRPr="000079CA" w:rsidRDefault="000079CA" w:rsidP="00152896">
            <w:pPr>
              <w:tabs>
                <w:tab w:val="left" w:pos="300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</w:tcPr>
          <w:p w:rsidR="00152896" w:rsidRDefault="00152896" w:rsidP="00152896">
            <w:pPr>
              <w:tabs>
                <w:tab w:val="left" w:pos="1333"/>
              </w:tabs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Pass rates</w:t>
            </w:r>
          </w:p>
          <w:p w:rsidR="000079CA" w:rsidRPr="000079CA" w:rsidRDefault="000079CA" w:rsidP="00152896">
            <w:pPr>
              <w:tabs>
                <w:tab w:val="left" w:pos="1333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</w:tcPr>
          <w:p w:rsidR="00152896" w:rsidRDefault="00152896" w:rsidP="00152896">
            <w:pPr>
              <w:tabs>
                <w:tab w:val="left" w:pos="1397"/>
              </w:tabs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Distribution of grades (from 1st July 2019 to the date of this letter)</w:t>
            </w:r>
          </w:p>
          <w:p w:rsidR="000079CA" w:rsidRPr="000079CA" w:rsidRDefault="000079CA" w:rsidP="00152896">
            <w:pPr>
              <w:tabs>
                <w:tab w:val="left" w:pos="13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</w:tcPr>
          <w:p w:rsidR="00152896" w:rsidRDefault="00152896" w:rsidP="00152896">
            <w:pPr>
              <w:tabs>
                <w:tab w:val="left" w:pos="1397"/>
              </w:tabs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Re</w:t>
            </w:r>
            <w:r w:rsidR="000079CA">
              <w:rPr>
                <w:rFonts w:asciiTheme="minorHAnsi" w:hAnsiTheme="minorHAnsi" w:cstheme="minorHAnsi"/>
                <w:b/>
              </w:rPr>
              <w:t>-</w:t>
            </w:r>
            <w:r w:rsidRPr="000079CA">
              <w:rPr>
                <w:rFonts w:asciiTheme="minorHAnsi" w:hAnsiTheme="minorHAnsi" w:cstheme="minorHAnsi"/>
                <w:b/>
              </w:rPr>
              <w:t>sits/ re</w:t>
            </w:r>
            <w:r w:rsidR="000079CA">
              <w:rPr>
                <w:rFonts w:asciiTheme="minorHAnsi" w:hAnsiTheme="minorHAnsi" w:cstheme="minorHAnsi"/>
                <w:b/>
              </w:rPr>
              <w:t>-</w:t>
            </w:r>
            <w:r w:rsidRPr="000079CA">
              <w:rPr>
                <w:rFonts w:asciiTheme="minorHAnsi" w:hAnsiTheme="minorHAnsi" w:cstheme="minorHAnsi"/>
                <w:b/>
              </w:rPr>
              <w:t>takes</w:t>
            </w:r>
          </w:p>
          <w:p w:rsidR="000079CA" w:rsidRPr="000079CA" w:rsidRDefault="000079CA" w:rsidP="00152896">
            <w:pPr>
              <w:tabs>
                <w:tab w:val="left" w:pos="13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079CA" w:rsidRDefault="000079CA" w:rsidP="00577045">
      <w:pPr>
        <w:rPr>
          <w:rFonts w:asciiTheme="minorHAnsi" w:hAnsiTheme="minorHAnsi" w:cstheme="minorHAnsi"/>
        </w:rPr>
      </w:pPr>
    </w:p>
    <w:p w:rsidR="000079CA" w:rsidRDefault="000079CA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52896" w:rsidRPr="000079CA" w:rsidRDefault="00152896" w:rsidP="0057704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52896" w:rsidRPr="000079CA" w:rsidTr="00FC3BED">
        <w:trPr>
          <w:trHeight w:val="440"/>
        </w:trPr>
        <w:tc>
          <w:tcPr>
            <w:tcW w:w="14174" w:type="dxa"/>
            <w:gridSpan w:val="3"/>
            <w:shd w:val="clear" w:color="auto" w:fill="8496B0" w:themeFill="text2" w:themeFillTint="99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>Independent End Point Assessor (IEPA)- Audit Criteria  as per the Institute’s EQA Framework:</w:t>
            </w:r>
          </w:p>
        </w:tc>
      </w:tr>
      <w:tr w:rsidR="00152896" w:rsidRPr="000079CA" w:rsidTr="00FC3BED">
        <w:tc>
          <w:tcPr>
            <w:tcW w:w="14174" w:type="dxa"/>
            <w:gridSpan w:val="3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  <w:shd w:val="clear" w:color="auto" w:fill="8496B0" w:themeFill="text2" w:themeFillTint="99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Independent End Point Assessor (IEPA)- Example evidence requirements (including signing off any major changes): </w:t>
            </w:r>
          </w:p>
        </w:tc>
        <w:tc>
          <w:tcPr>
            <w:tcW w:w="4725" w:type="dxa"/>
            <w:shd w:val="clear" w:color="auto" w:fill="8496B0" w:themeFill="text2" w:themeFillTint="99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Document reference: This will be used to guide the audit team to the relevant part of the document.</w:t>
            </w:r>
          </w:p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725" w:type="dxa"/>
            <w:shd w:val="clear" w:color="auto" w:fill="8496B0" w:themeFill="text2" w:themeFillTint="99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Notes: Please use this column to expand on information you feel is relevant to share with the audit team to demonstrate compliance or reasons why you are not submitting a particular piece of evidence.</w:t>
            </w:r>
          </w:p>
        </w:tc>
      </w:tr>
      <w:tr w:rsidR="00152896" w:rsidRPr="000079CA" w:rsidTr="00FC3BED">
        <w:tc>
          <w:tcPr>
            <w:tcW w:w="4724" w:type="dxa"/>
          </w:tcPr>
          <w:p w:rsidR="00152896" w:rsidRDefault="00152896" w:rsidP="00FC3BED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IEPA Job description and person specification</w:t>
            </w:r>
          </w:p>
          <w:p w:rsidR="000079CA" w:rsidRPr="000079CA" w:rsidRDefault="000079CA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</w:tcPr>
          <w:p w:rsidR="00152896" w:rsidRDefault="00AB5B15" w:rsidP="00FC3BED">
            <w:pPr>
              <w:tabs>
                <w:tab w:val="left" w:pos="3009"/>
              </w:tabs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I</w:t>
            </w:r>
            <w:r w:rsidR="00152896" w:rsidRPr="000079CA">
              <w:rPr>
                <w:rFonts w:asciiTheme="minorHAnsi" w:hAnsiTheme="minorHAnsi" w:cstheme="minorHAnsi"/>
                <w:b/>
              </w:rPr>
              <w:t>EPA CVs and qualifications</w:t>
            </w:r>
          </w:p>
          <w:p w:rsidR="000079CA" w:rsidRPr="000079CA" w:rsidRDefault="000079CA" w:rsidP="00FC3BED">
            <w:pPr>
              <w:tabs>
                <w:tab w:val="left" w:pos="300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</w:tcPr>
          <w:p w:rsidR="00152896" w:rsidRDefault="00152896" w:rsidP="00FC3BED">
            <w:pPr>
              <w:tabs>
                <w:tab w:val="left" w:pos="1333"/>
              </w:tabs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CPD records of IEPAs</w:t>
            </w:r>
          </w:p>
          <w:p w:rsidR="000079CA" w:rsidRPr="000079CA" w:rsidRDefault="000079CA" w:rsidP="00FC3BED">
            <w:pPr>
              <w:tabs>
                <w:tab w:val="left" w:pos="1333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</w:tcPr>
          <w:p w:rsidR="00152896" w:rsidRDefault="00152896" w:rsidP="00FC3BED">
            <w:pPr>
              <w:tabs>
                <w:tab w:val="left" w:pos="1397"/>
              </w:tabs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IEPA induction process and records</w:t>
            </w:r>
          </w:p>
          <w:p w:rsidR="000079CA" w:rsidRPr="000079CA" w:rsidRDefault="000079CA" w:rsidP="00FC3BED">
            <w:pPr>
              <w:tabs>
                <w:tab w:val="left" w:pos="13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</w:tcPr>
          <w:p w:rsidR="00152896" w:rsidRDefault="00152896" w:rsidP="00FC3BED">
            <w:pPr>
              <w:tabs>
                <w:tab w:val="left" w:pos="1397"/>
              </w:tabs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IEPA Skills Matrix</w:t>
            </w:r>
          </w:p>
          <w:p w:rsidR="000079CA" w:rsidRPr="000079CA" w:rsidRDefault="000079CA" w:rsidP="00FC3BED">
            <w:pPr>
              <w:tabs>
                <w:tab w:val="left" w:pos="13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079CA" w:rsidRDefault="000079CA">
      <w:pPr>
        <w:spacing w:line="259" w:lineRule="auto"/>
        <w:rPr>
          <w:rFonts w:asciiTheme="minorHAnsi" w:hAnsiTheme="minorHAnsi" w:cstheme="minorHAnsi"/>
        </w:rPr>
      </w:pPr>
    </w:p>
    <w:p w:rsidR="000079CA" w:rsidRDefault="000079CA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52896" w:rsidRPr="000079CA" w:rsidRDefault="00152896">
      <w:pPr>
        <w:spacing w:line="259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52896" w:rsidRPr="000079CA" w:rsidTr="00FC3BED">
        <w:trPr>
          <w:trHeight w:val="440"/>
        </w:trPr>
        <w:tc>
          <w:tcPr>
            <w:tcW w:w="14174" w:type="dxa"/>
            <w:gridSpan w:val="3"/>
            <w:shd w:val="clear" w:color="auto" w:fill="8496B0" w:themeFill="text2" w:themeFillTint="99"/>
          </w:tcPr>
          <w:p w:rsidR="00152896" w:rsidRPr="000079CA" w:rsidRDefault="00AB5B15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>F</w:t>
            </w:r>
            <w:r w:rsidR="00152896"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>eedback on the relevance and reliability of assessments delivered- Audit Criteria  as per the Institute’s EQA Framework:</w:t>
            </w:r>
          </w:p>
        </w:tc>
      </w:tr>
      <w:tr w:rsidR="00152896" w:rsidRPr="000079CA" w:rsidTr="00FC3BED">
        <w:tc>
          <w:tcPr>
            <w:tcW w:w="4724" w:type="dxa"/>
            <w:shd w:val="clear" w:color="auto" w:fill="8496B0" w:themeFill="text2" w:themeFillTint="99"/>
          </w:tcPr>
          <w:p w:rsidR="00152896" w:rsidRPr="000079CA" w:rsidRDefault="00AB5B15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>F</w:t>
            </w:r>
            <w:r w:rsidR="00152896"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eedback on the relevance and reliability of assessments delivered- Example evidence requirements (including signing off any major changes): </w:t>
            </w:r>
          </w:p>
        </w:tc>
        <w:tc>
          <w:tcPr>
            <w:tcW w:w="4725" w:type="dxa"/>
            <w:shd w:val="clear" w:color="auto" w:fill="8496B0" w:themeFill="text2" w:themeFillTint="99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Document reference: This will be used to guide the audit team to the relevant part of the document.</w:t>
            </w:r>
          </w:p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725" w:type="dxa"/>
            <w:shd w:val="clear" w:color="auto" w:fill="8496B0" w:themeFill="text2" w:themeFillTint="99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Notes: Please use this column to expand on information you feel is relevant to share with the audit team to demonstrate compliance or reasons why you are not submitting a particular piece of evidence.</w:t>
            </w:r>
          </w:p>
        </w:tc>
      </w:tr>
      <w:tr w:rsidR="00152896" w:rsidRPr="000079CA" w:rsidTr="00FC3BED">
        <w:tc>
          <w:tcPr>
            <w:tcW w:w="4724" w:type="dxa"/>
          </w:tcPr>
          <w:p w:rsidR="00152896" w:rsidRDefault="00152896" w:rsidP="00FC3BED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Methods of collecting feedback</w:t>
            </w:r>
          </w:p>
          <w:p w:rsidR="000079CA" w:rsidRPr="000079CA" w:rsidRDefault="000079CA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</w:tcPr>
          <w:p w:rsidR="00152896" w:rsidRDefault="00152896" w:rsidP="00FC3BED">
            <w:pPr>
              <w:tabs>
                <w:tab w:val="left" w:pos="3009"/>
              </w:tabs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Record of feedback received from apprentices</w:t>
            </w:r>
          </w:p>
          <w:p w:rsidR="000079CA" w:rsidRPr="000079CA" w:rsidRDefault="000079CA" w:rsidP="00FC3BED">
            <w:pPr>
              <w:tabs>
                <w:tab w:val="left" w:pos="300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</w:tcPr>
          <w:p w:rsidR="00152896" w:rsidRDefault="00AB5B15" w:rsidP="00FC3BED">
            <w:pPr>
              <w:tabs>
                <w:tab w:val="left" w:pos="1333"/>
              </w:tabs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Record of feedback received from training providers</w:t>
            </w:r>
          </w:p>
          <w:p w:rsidR="000079CA" w:rsidRPr="000079CA" w:rsidRDefault="000079CA" w:rsidP="00FC3BED">
            <w:pPr>
              <w:tabs>
                <w:tab w:val="left" w:pos="1333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</w:tcPr>
          <w:p w:rsidR="00152896" w:rsidRDefault="00AB5B15" w:rsidP="00FC3BED">
            <w:pPr>
              <w:tabs>
                <w:tab w:val="left" w:pos="1397"/>
              </w:tabs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Record of feedback from employers</w:t>
            </w:r>
          </w:p>
          <w:p w:rsidR="000079CA" w:rsidRPr="000079CA" w:rsidRDefault="000079CA" w:rsidP="00FC3BED">
            <w:pPr>
              <w:tabs>
                <w:tab w:val="left" w:pos="13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896" w:rsidRPr="000079CA" w:rsidTr="00FC3BED">
        <w:tc>
          <w:tcPr>
            <w:tcW w:w="4724" w:type="dxa"/>
          </w:tcPr>
          <w:p w:rsidR="00152896" w:rsidRDefault="00AB5B15" w:rsidP="00FC3BED">
            <w:pPr>
              <w:tabs>
                <w:tab w:val="left" w:pos="1397"/>
              </w:tabs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Process for reviewing and acting on feedback</w:t>
            </w:r>
          </w:p>
          <w:p w:rsidR="000079CA" w:rsidRPr="000079CA" w:rsidRDefault="000079CA" w:rsidP="00FC3BED">
            <w:pPr>
              <w:tabs>
                <w:tab w:val="left" w:pos="13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152896" w:rsidRPr="000079CA" w:rsidRDefault="00152896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079CA" w:rsidRDefault="000079CA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B5B15" w:rsidRPr="000079CA" w:rsidTr="00FC3BED">
        <w:trPr>
          <w:trHeight w:val="440"/>
        </w:trPr>
        <w:tc>
          <w:tcPr>
            <w:tcW w:w="14174" w:type="dxa"/>
            <w:gridSpan w:val="3"/>
            <w:shd w:val="clear" w:color="auto" w:fill="8496B0" w:themeFill="text2" w:themeFillTint="99"/>
          </w:tcPr>
          <w:p w:rsidR="00AB5B15" w:rsidRPr="000079CA" w:rsidRDefault="00AB5B15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Conflicts of interest records - Audit Criteria  as per the Institute’s EQA Framework:</w:t>
            </w:r>
          </w:p>
        </w:tc>
      </w:tr>
      <w:tr w:rsidR="00AB5B15" w:rsidRPr="000079CA" w:rsidTr="00FC3BED">
        <w:tc>
          <w:tcPr>
            <w:tcW w:w="14174" w:type="dxa"/>
            <w:gridSpan w:val="3"/>
          </w:tcPr>
          <w:p w:rsidR="00AB5B15" w:rsidRPr="000079CA" w:rsidRDefault="00AB5B15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B5B15" w:rsidRPr="000079CA" w:rsidTr="00FC3BED">
        <w:tc>
          <w:tcPr>
            <w:tcW w:w="4724" w:type="dxa"/>
            <w:shd w:val="clear" w:color="auto" w:fill="8496B0" w:themeFill="text2" w:themeFillTint="99"/>
          </w:tcPr>
          <w:p w:rsidR="00AB5B15" w:rsidRPr="000079CA" w:rsidRDefault="00AB5B15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Conflicts of interest records - Example evidence requirements (including signing off any major changes): </w:t>
            </w:r>
          </w:p>
        </w:tc>
        <w:tc>
          <w:tcPr>
            <w:tcW w:w="4725" w:type="dxa"/>
            <w:shd w:val="clear" w:color="auto" w:fill="8496B0" w:themeFill="text2" w:themeFillTint="99"/>
          </w:tcPr>
          <w:p w:rsidR="00AB5B15" w:rsidRPr="000079CA" w:rsidRDefault="00AB5B15" w:rsidP="00FC3BE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Document reference: This will be used to guide the audit team to the relevant part of the document.</w:t>
            </w:r>
          </w:p>
          <w:p w:rsidR="00AB5B15" w:rsidRPr="000079CA" w:rsidRDefault="00AB5B15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725" w:type="dxa"/>
            <w:shd w:val="clear" w:color="auto" w:fill="8496B0" w:themeFill="text2" w:themeFillTint="99"/>
          </w:tcPr>
          <w:p w:rsidR="00AB5B15" w:rsidRPr="000079CA" w:rsidRDefault="00AB5B15" w:rsidP="00FC3BE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079C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Notes: Please use this column to expand on information you feel is relevant to share with the audit team to demonstrate compliance or reasons why you are not submitting a particular piece of evidence.</w:t>
            </w:r>
          </w:p>
        </w:tc>
      </w:tr>
      <w:tr w:rsidR="00AB5B15" w:rsidRPr="000079CA" w:rsidTr="00FC3BED">
        <w:tc>
          <w:tcPr>
            <w:tcW w:w="4724" w:type="dxa"/>
          </w:tcPr>
          <w:p w:rsidR="00AB5B15" w:rsidRDefault="00AB5B15" w:rsidP="00FC3BED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Potential conflicts</w:t>
            </w:r>
          </w:p>
          <w:p w:rsidR="000079CA" w:rsidRPr="000079CA" w:rsidRDefault="000079CA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AB5B15" w:rsidRPr="000079CA" w:rsidRDefault="00AB5B15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AB5B15" w:rsidRPr="000079CA" w:rsidRDefault="00AB5B15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B5B15" w:rsidRPr="000079CA" w:rsidTr="00FC3BED">
        <w:tc>
          <w:tcPr>
            <w:tcW w:w="4724" w:type="dxa"/>
          </w:tcPr>
          <w:p w:rsidR="00AB5B15" w:rsidRDefault="00AB5B15" w:rsidP="00AB5B15">
            <w:pPr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Actual conflicts</w:t>
            </w:r>
          </w:p>
          <w:p w:rsidR="000079CA" w:rsidRPr="000079CA" w:rsidRDefault="000079CA" w:rsidP="00AB5B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AB5B15" w:rsidRPr="000079CA" w:rsidRDefault="00AB5B15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AB5B15" w:rsidRPr="000079CA" w:rsidRDefault="00AB5B15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B5B15" w:rsidRPr="000079CA" w:rsidTr="00FC3BED">
        <w:tc>
          <w:tcPr>
            <w:tcW w:w="4724" w:type="dxa"/>
          </w:tcPr>
          <w:p w:rsidR="00AB5B15" w:rsidRDefault="00AB5B15" w:rsidP="00FC3BED">
            <w:pPr>
              <w:tabs>
                <w:tab w:val="left" w:pos="1333"/>
              </w:tabs>
              <w:rPr>
                <w:rFonts w:asciiTheme="minorHAnsi" w:hAnsiTheme="minorHAnsi" w:cstheme="minorHAnsi"/>
                <w:b/>
              </w:rPr>
            </w:pPr>
            <w:r w:rsidRPr="000079CA">
              <w:rPr>
                <w:rFonts w:asciiTheme="minorHAnsi" w:hAnsiTheme="minorHAnsi" w:cstheme="minorHAnsi"/>
                <w:b/>
              </w:rPr>
              <w:t>Mitigation factors</w:t>
            </w:r>
          </w:p>
          <w:p w:rsidR="000079CA" w:rsidRPr="000079CA" w:rsidRDefault="000079CA" w:rsidP="00FC3BED">
            <w:pPr>
              <w:tabs>
                <w:tab w:val="left" w:pos="1333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AB5B15" w:rsidRPr="000079CA" w:rsidRDefault="00AB5B15" w:rsidP="00FC3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5" w:type="dxa"/>
          </w:tcPr>
          <w:p w:rsidR="00AB5B15" w:rsidRPr="000079CA" w:rsidRDefault="00AB5B15" w:rsidP="00FC3BE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75907" w:rsidRPr="000079CA" w:rsidRDefault="00D75907" w:rsidP="00AB5B15">
      <w:pPr>
        <w:spacing w:line="259" w:lineRule="auto"/>
        <w:rPr>
          <w:rFonts w:asciiTheme="minorHAnsi" w:hAnsiTheme="minorHAnsi" w:cstheme="minorHAnsi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  <w:gridCol w:w="4933"/>
      </w:tblGrid>
      <w:tr w:rsidR="00D75907" w:rsidRPr="000079CA" w:rsidTr="000079CA">
        <w:tc>
          <w:tcPr>
            <w:tcW w:w="14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bdr w:val="none" w:sz="0" w:space="0" w:color="auto" w:frame="1"/>
                <w:lang w:val="en-US"/>
              </w:rPr>
              <w:t>End Point Assessment Data</w:t>
            </w:r>
          </w:p>
        </w:tc>
      </w:tr>
      <w:tr w:rsidR="00D75907" w:rsidRPr="000079CA" w:rsidTr="000079CA">
        <w:tc>
          <w:tcPr>
            <w:tcW w:w="9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b/>
                <w:bCs/>
                <w:color w:val="323130"/>
                <w:bdr w:val="none" w:sz="0" w:space="0" w:color="auto" w:frame="1"/>
                <w:lang w:val="en-US"/>
              </w:rPr>
              <w:t>Number of End Point Assessments Completed (01.07.19 to date)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 </w:t>
            </w:r>
          </w:p>
        </w:tc>
      </w:tr>
      <w:tr w:rsidR="00D75907" w:rsidRPr="000079CA" w:rsidTr="000079CA">
        <w:tc>
          <w:tcPr>
            <w:tcW w:w="9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Total ‘Passes’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 </w:t>
            </w:r>
          </w:p>
        </w:tc>
      </w:tr>
      <w:tr w:rsidR="00D75907" w:rsidRPr="000079CA" w:rsidTr="000079CA">
        <w:tc>
          <w:tcPr>
            <w:tcW w:w="9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Total ‘Fails’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 </w:t>
            </w:r>
          </w:p>
        </w:tc>
      </w:tr>
      <w:tr w:rsidR="00D75907" w:rsidRPr="000079CA" w:rsidTr="000079CA">
        <w:tc>
          <w:tcPr>
            <w:tcW w:w="9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Total ‘Merits’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 </w:t>
            </w:r>
          </w:p>
        </w:tc>
      </w:tr>
      <w:tr w:rsidR="00D75907" w:rsidRPr="000079CA" w:rsidTr="000079CA">
        <w:tc>
          <w:tcPr>
            <w:tcW w:w="9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Total ‘ Distinctions’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 </w:t>
            </w:r>
          </w:p>
        </w:tc>
      </w:tr>
      <w:tr w:rsidR="00D75907" w:rsidRPr="000079CA" w:rsidTr="000079CA">
        <w:tc>
          <w:tcPr>
            <w:tcW w:w="9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Total ‘Resits’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 </w:t>
            </w:r>
          </w:p>
        </w:tc>
      </w:tr>
      <w:tr w:rsidR="00D75907" w:rsidRPr="000079CA" w:rsidTr="000079CA">
        <w:tc>
          <w:tcPr>
            <w:tcW w:w="9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Total ‘Retakes’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 </w:t>
            </w:r>
          </w:p>
        </w:tc>
      </w:tr>
      <w:tr w:rsidR="00D75907" w:rsidRPr="000079CA" w:rsidTr="000079CA">
        <w:tc>
          <w:tcPr>
            <w:tcW w:w="9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b/>
                <w:bCs/>
                <w:color w:val="323130"/>
                <w:bdr w:val="none" w:sz="0" w:space="0" w:color="auto" w:frame="1"/>
                <w:lang w:val="en-US"/>
              </w:rPr>
              <w:t>Overall EPA Cost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£</w:t>
            </w:r>
          </w:p>
        </w:tc>
      </w:tr>
      <w:tr w:rsidR="00D75907" w:rsidRPr="000079CA" w:rsidTr="000079CA">
        <w:tc>
          <w:tcPr>
            <w:tcW w:w="9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Costs for Re</w:t>
            </w:r>
            <w:r w:rsidRPr="000079CA">
              <w:rPr>
                <w:rFonts w:asciiTheme="minorHAnsi" w:eastAsia="Times New Roman" w:hAnsiTheme="minorHAnsi" w:cstheme="minorHAnsi"/>
                <w:color w:val="1F497D"/>
                <w:bdr w:val="none" w:sz="0" w:space="0" w:color="auto" w:frame="1"/>
                <w:lang w:val="en-US"/>
              </w:rPr>
              <w:t>-</w:t>
            </w: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sits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£</w:t>
            </w:r>
          </w:p>
        </w:tc>
      </w:tr>
      <w:tr w:rsidR="00D75907" w:rsidRPr="000079CA" w:rsidTr="000079CA">
        <w:tc>
          <w:tcPr>
            <w:tcW w:w="9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Costs for Re</w:t>
            </w:r>
            <w:r w:rsidRPr="000079CA">
              <w:rPr>
                <w:rFonts w:asciiTheme="minorHAnsi" w:eastAsia="Times New Roman" w:hAnsiTheme="minorHAnsi" w:cstheme="minorHAnsi"/>
                <w:color w:val="1F497D"/>
                <w:bdr w:val="none" w:sz="0" w:space="0" w:color="auto" w:frame="1"/>
                <w:lang w:val="en-US"/>
              </w:rPr>
              <w:t>-</w:t>
            </w: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takes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£</w:t>
            </w:r>
          </w:p>
        </w:tc>
      </w:tr>
      <w:tr w:rsidR="00D75907" w:rsidRPr="000079CA" w:rsidTr="000079CA">
        <w:tc>
          <w:tcPr>
            <w:tcW w:w="9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b/>
                <w:bCs/>
                <w:color w:val="323130"/>
                <w:bdr w:val="none" w:sz="0" w:space="0" w:color="auto" w:frame="1"/>
                <w:lang w:val="en-US"/>
              </w:rPr>
              <w:t>Number of IEPAs (Assessors) in place for this standard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 </w:t>
            </w:r>
          </w:p>
        </w:tc>
      </w:tr>
      <w:tr w:rsidR="00D75907" w:rsidRPr="000079CA" w:rsidTr="000079CA">
        <w:tc>
          <w:tcPr>
            <w:tcW w:w="9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b/>
                <w:bCs/>
                <w:color w:val="323130"/>
                <w:bdr w:val="none" w:sz="0" w:space="0" w:color="auto" w:frame="1"/>
                <w:lang w:val="en-US"/>
              </w:rPr>
              <w:t>Number of IQAs in place for this standard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 </w:t>
            </w:r>
          </w:p>
        </w:tc>
      </w:tr>
      <w:tr w:rsidR="00D75907" w:rsidRPr="000079CA" w:rsidTr="000079CA">
        <w:tc>
          <w:tcPr>
            <w:tcW w:w="9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b/>
                <w:bCs/>
                <w:color w:val="323130"/>
                <w:bdr w:val="none" w:sz="0" w:space="0" w:color="auto" w:frame="1"/>
                <w:lang w:val="en-US"/>
              </w:rPr>
              <w:t>Date/s for Standardisation sessions conducted for this standard (IEPA/IQA/Both)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 </w:t>
            </w:r>
          </w:p>
        </w:tc>
      </w:tr>
      <w:tr w:rsidR="00D75907" w:rsidRPr="000079CA" w:rsidTr="000079CA">
        <w:tc>
          <w:tcPr>
            <w:tcW w:w="9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b/>
                <w:bCs/>
                <w:color w:val="323130"/>
                <w:bdr w:val="none" w:sz="0" w:space="0" w:color="auto" w:frame="1"/>
                <w:lang w:val="en-US"/>
              </w:rPr>
              <w:t>Number of attendees to each Standardisation session</w:t>
            </w:r>
            <w:r w:rsidRPr="000079CA">
              <w:rPr>
                <w:rFonts w:asciiTheme="minorHAnsi" w:eastAsia="Times New Roman" w:hAnsiTheme="minorHAnsi" w:cstheme="minorHAnsi"/>
                <w:b/>
                <w:bCs/>
                <w:color w:val="1F497D"/>
                <w:bdr w:val="none" w:sz="0" w:space="0" w:color="auto" w:frame="1"/>
                <w:lang w:val="en-US"/>
              </w:rPr>
              <w:t> </w:t>
            </w:r>
            <w:r w:rsidRPr="000079CA">
              <w:rPr>
                <w:rFonts w:asciiTheme="minorHAnsi" w:eastAsia="Times New Roman" w:hAnsiTheme="minorHAnsi" w:cstheme="minorHAnsi"/>
                <w:b/>
                <w:bCs/>
                <w:color w:val="000000"/>
                <w:bdr w:val="none" w:sz="0" w:space="0" w:color="auto" w:frame="1"/>
                <w:lang w:val="en-US"/>
              </w:rPr>
              <w:t>conducted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color w:val="323130"/>
                <w:bdr w:val="none" w:sz="0" w:space="0" w:color="auto" w:frame="1"/>
                <w:lang w:val="en-US"/>
              </w:rPr>
              <w:t> </w:t>
            </w:r>
          </w:p>
        </w:tc>
      </w:tr>
      <w:tr w:rsidR="00D75907" w:rsidRPr="000079CA" w:rsidTr="000079CA">
        <w:tc>
          <w:tcPr>
            <w:tcW w:w="9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130"/>
                <w:lang w:val="en-US"/>
              </w:rPr>
            </w:pPr>
            <w:r w:rsidRPr="000079CA">
              <w:rPr>
                <w:rFonts w:asciiTheme="minorHAnsi" w:eastAsia="Times New Roman" w:hAnsiTheme="minorHAnsi" w:cstheme="minorHAnsi"/>
                <w:b/>
                <w:bCs/>
                <w:color w:val="323130"/>
                <w:bdr w:val="none" w:sz="0" w:space="0" w:color="auto" w:frame="1"/>
                <w:lang w:val="en-US"/>
              </w:rPr>
              <w:t>Number of EPA Managers in place for this standard</w:t>
            </w:r>
          </w:p>
        </w:tc>
        <w:tc>
          <w:tcPr>
            <w:tcW w:w="493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907" w:rsidRPr="000079CA" w:rsidRDefault="00D75907" w:rsidP="00D759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</w:tbl>
    <w:p w:rsidR="00D75907" w:rsidRPr="000079CA" w:rsidRDefault="00D75907" w:rsidP="00AB5B15">
      <w:pPr>
        <w:spacing w:line="259" w:lineRule="auto"/>
        <w:rPr>
          <w:rFonts w:asciiTheme="minorHAnsi" w:hAnsiTheme="minorHAnsi" w:cstheme="minorHAnsi"/>
        </w:rPr>
      </w:pPr>
    </w:p>
    <w:sectPr w:rsidR="00D75907" w:rsidRPr="000079CA" w:rsidSect="00577045">
      <w:headerReference w:type="default" r:id="rId7"/>
      <w:footerReference w:type="default" r:id="rId8"/>
      <w:pgSz w:w="16838" w:h="11906" w:orient="landscape" w:code="9"/>
      <w:pgMar w:top="720" w:right="720" w:bottom="720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4D" w:rsidRDefault="005C564D" w:rsidP="00577045">
      <w:pPr>
        <w:spacing w:after="0" w:line="240" w:lineRule="auto"/>
      </w:pPr>
      <w:r>
        <w:separator/>
      </w:r>
    </w:p>
  </w:endnote>
  <w:endnote w:type="continuationSeparator" w:id="0">
    <w:p w:rsidR="005C564D" w:rsidRDefault="005C564D" w:rsidP="0057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bson Light">
    <w:altName w:val="Gibson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288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88E" w:rsidRDefault="008308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1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88E" w:rsidRDefault="00830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4D" w:rsidRDefault="005C564D" w:rsidP="00577045">
      <w:pPr>
        <w:spacing w:after="0" w:line="240" w:lineRule="auto"/>
      </w:pPr>
      <w:r>
        <w:separator/>
      </w:r>
    </w:p>
  </w:footnote>
  <w:footnote w:type="continuationSeparator" w:id="0">
    <w:p w:rsidR="005C564D" w:rsidRDefault="005C564D" w:rsidP="0057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45" w:rsidRDefault="003C21CD" w:rsidP="000079CA">
    <w:pPr>
      <w:pStyle w:val="Header"/>
      <w:jc w:val="center"/>
    </w:pPr>
    <w:r>
      <w:t xml:space="preserve">                                                         </w:t>
    </w:r>
    <w:r w:rsidR="00577045" w:rsidRPr="003C21CD">
      <w:rPr>
        <w:b/>
        <w:sz w:val="28"/>
        <w:szCs w:val="28"/>
      </w:rPr>
      <w:t>EQA Provider</w:t>
    </w:r>
    <w:r w:rsidRPr="003C21CD">
      <w:rPr>
        <w:b/>
        <w:sz w:val="28"/>
        <w:szCs w:val="28"/>
      </w:rPr>
      <w:t xml:space="preserve"> - </w:t>
    </w:r>
    <w:r w:rsidR="000079CA" w:rsidRPr="003C21CD">
      <w:rPr>
        <w:b/>
        <w:sz w:val="28"/>
        <w:szCs w:val="28"/>
      </w:rPr>
      <w:t>Evidence Source for Desk Review and Monitoring</w:t>
    </w:r>
    <w:r w:rsidR="000079CA">
      <w:t xml:space="preserve"> </w:t>
    </w:r>
    <w:r w:rsidR="00577045">
      <w:tab/>
    </w:r>
    <w:r w:rsidR="00577045">
      <w:tab/>
    </w:r>
    <w:r w:rsidR="00577045">
      <w:tab/>
    </w:r>
    <w:r w:rsidR="00577045">
      <w:tab/>
    </w:r>
    <w:r w:rsidR="00577045">
      <w:tab/>
    </w:r>
    <w:r w:rsidR="00577045">
      <w:rPr>
        <w:noProof/>
        <w:lang w:eastAsia="en-GB"/>
      </w:rPr>
      <w:drawing>
        <wp:inline distT="0" distB="0" distL="0" distR="0" wp14:anchorId="5F196BDD" wp14:editId="6D4BE582">
          <wp:extent cx="749935" cy="4940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7045" w:rsidRDefault="00577045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CAA"/>
    <w:multiLevelType w:val="hybridMultilevel"/>
    <w:tmpl w:val="DD52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30BE"/>
    <w:multiLevelType w:val="hybridMultilevel"/>
    <w:tmpl w:val="E9AE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7ADA"/>
    <w:multiLevelType w:val="hybridMultilevel"/>
    <w:tmpl w:val="CA3AA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00506"/>
    <w:multiLevelType w:val="hybridMultilevel"/>
    <w:tmpl w:val="A420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2750"/>
    <w:multiLevelType w:val="hybridMultilevel"/>
    <w:tmpl w:val="3874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45"/>
    <w:rsid w:val="000079CA"/>
    <w:rsid w:val="00152896"/>
    <w:rsid w:val="003C21CD"/>
    <w:rsid w:val="00577045"/>
    <w:rsid w:val="005C564D"/>
    <w:rsid w:val="006A7E23"/>
    <w:rsid w:val="006F1A5C"/>
    <w:rsid w:val="007A0473"/>
    <w:rsid w:val="0083088E"/>
    <w:rsid w:val="008C6E83"/>
    <w:rsid w:val="00AB5B15"/>
    <w:rsid w:val="00B42FB9"/>
    <w:rsid w:val="00BE7176"/>
    <w:rsid w:val="00CA457C"/>
    <w:rsid w:val="00D75907"/>
    <w:rsid w:val="00DA495E"/>
    <w:rsid w:val="00E3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0015BC-B8EE-4AF7-84AF-0143D713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4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04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577045"/>
    <w:pPr>
      <w:autoSpaceDE w:val="0"/>
      <w:autoSpaceDN w:val="0"/>
      <w:adjustRightInd w:val="0"/>
      <w:spacing w:after="0" w:line="241" w:lineRule="atLeast"/>
    </w:pPr>
    <w:rPr>
      <w:rFonts w:ascii="Gibson Light" w:hAnsi="Gibson Light"/>
      <w:sz w:val="24"/>
      <w:szCs w:val="24"/>
      <w:lang w:val="en-US"/>
    </w:rPr>
  </w:style>
  <w:style w:type="character" w:customStyle="1" w:styleId="A8">
    <w:name w:val="A8"/>
    <w:uiPriority w:val="99"/>
    <w:rsid w:val="00577045"/>
    <w:rPr>
      <w:rFonts w:cs="Gibson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4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1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5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Till</dc:creator>
  <cp:keywords/>
  <dc:description/>
  <cp:lastModifiedBy>Katie Farrell</cp:lastModifiedBy>
  <cp:revision>2</cp:revision>
  <dcterms:created xsi:type="dcterms:W3CDTF">2019-10-28T09:53:00Z</dcterms:created>
  <dcterms:modified xsi:type="dcterms:W3CDTF">2019-10-28T09:53:00Z</dcterms:modified>
</cp:coreProperties>
</file>