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739A6" w:rsidRPr="00840532" w14:paraId="704851CC" w14:textId="77777777" w:rsidTr="006739A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43EF83" w14:textId="13AEE3AE" w:rsidR="006739A6" w:rsidRPr="00840532" w:rsidRDefault="006739A6" w:rsidP="001F4277">
            <w:pPr>
              <w:pStyle w:val="Heading1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</w:rPr>
              <w:t xml:space="preserve">Final Awards Board </w:t>
            </w:r>
            <w:r w:rsidR="00F739E3" w:rsidRPr="00840532">
              <w:rPr>
                <w:rFonts w:ascii="Arial" w:hAnsi="Arial" w:cs="Arial"/>
              </w:rPr>
              <w:t xml:space="preserve">- </w:t>
            </w:r>
            <w:r w:rsidRPr="00840532">
              <w:rPr>
                <w:rFonts w:ascii="Arial" w:hAnsi="Arial" w:cs="Arial"/>
              </w:rPr>
              <w:t>Minutes</w:t>
            </w:r>
          </w:p>
        </w:tc>
      </w:tr>
    </w:tbl>
    <w:p w14:paraId="2176FDD1" w14:textId="77777777" w:rsidR="006739A6" w:rsidRPr="00840532" w:rsidRDefault="006739A6" w:rsidP="006739A6">
      <w:pPr>
        <w:pStyle w:val="Default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719"/>
        <w:gridCol w:w="1843"/>
        <w:gridCol w:w="2268"/>
      </w:tblGrid>
      <w:tr w:rsidR="003A34CC" w:rsidRPr="00840532" w14:paraId="35D2D748" w14:textId="77777777" w:rsidTr="002837C6">
        <w:trPr>
          <w:trHeight w:val="4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3F52B93" w14:textId="2CF46848" w:rsidR="003A34CC" w:rsidRPr="00840532" w:rsidRDefault="003A34CC" w:rsidP="00CC5ED3">
            <w:pPr>
              <w:rPr>
                <w:rFonts w:ascii="Arial" w:hAnsi="Arial" w:cs="Arial"/>
                <w:b/>
                <w:sz w:val="32"/>
              </w:rPr>
            </w:pPr>
            <w:r w:rsidRPr="00840532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Provider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A146" w14:textId="77777777" w:rsidR="003A34CC" w:rsidRPr="00840532" w:rsidRDefault="003A34C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</w:tcPr>
          <w:p w14:paraId="53749CE5" w14:textId="08C9D683" w:rsidR="003A34CC" w:rsidRPr="00840532" w:rsidRDefault="003A34CC">
            <w:pPr>
              <w:rPr>
                <w:rFonts w:ascii="Arial" w:hAnsi="Arial" w:cs="Arial"/>
                <w:sz w:val="32"/>
                <w:szCs w:val="36"/>
              </w:rPr>
            </w:pPr>
            <w:r w:rsidRPr="00840532">
              <w:rPr>
                <w:rFonts w:ascii="Arial" w:hAnsi="Arial" w:cs="Arial"/>
                <w:b/>
                <w:color w:val="FFFFFF" w:themeColor="background1"/>
                <w:sz w:val="32"/>
                <w:szCs w:val="36"/>
              </w:rPr>
              <w:t>FAB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2F9" w14:textId="45A5C41F" w:rsidR="003A34CC" w:rsidRPr="00840532" w:rsidRDefault="003A34CC">
            <w:pPr>
              <w:rPr>
                <w:rFonts w:ascii="Arial" w:hAnsi="Arial" w:cs="Arial"/>
                <w:sz w:val="32"/>
              </w:rPr>
            </w:pPr>
          </w:p>
        </w:tc>
      </w:tr>
    </w:tbl>
    <w:p w14:paraId="428F8771" w14:textId="7302FD20" w:rsidR="002837C6" w:rsidRPr="00840532" w:rsidRDefault="002837C6">
      <w:pPr>
        <w:rPr>
          <w:rFonts w:ascii="Arial" w:hAnsi="Arial" w:cs="Arial"/>
        </w:rPr>
      </w:pPr>
    </w:p>
    <w:p w14:paraId="04CF74A9" w14:textId="77777777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t>Part A: Scope of the FAB Committee meeting</w:t>
      </w:r>
    </w:p>
    <w:p w14:paraId="56BCBEEC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77"/>
        <w:gridCol w:w="3119"/>
      </w:tblGrid>
      <w:tr w:rsidR="002837C6" w:rsidRPr="00840532" w14:paraId="6605C83E" w14:textId="77777777" w:rsidTr="00C93324">
        <w:trPr>
          <w:trHeight w:val="56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F3A2E0F" w14:textId="4DECFEDC" w:rsidR="002837C6" w:rsidRPr="00840532" w:rsidRDefault="002837C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A1 Attendees and role</w:t>
            </w:r>
          </w:p>
        </w:tc>
      </w:tr>
      <w:tr w:rsidR="006739A6" w:rsidRPr="00840532" w14:paraId="7AD7570F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2BF9E17" w14:textId="77777777" w:rsidR="006739A6" w:rsidRPr="00840532" w:rsidRDefault="006739A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Attendee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9367D77" w14:textId="064C663D" w:rsidR="006739A6" w:rsidRPr="00840532" w:rsidRDefault="003A34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Role/Responsibility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C20A143" w14:textId="3CFE48CF" w:rsidR="006739A6" w:rsidRPr="00840532" w:rsidRDefault="006739A6" w:rsidP="006739A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Representing</w:t>
            </w:r>
          </w:p>
        </w:tc>
      </w:tr>
      <w:tr w:rsidR="006739A6" w:rsidRPr="00840532" w14:paraId="03FCA600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E4D8" w14:textId="1697DD2D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0BCA" w14:textId="1304187E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Chair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D4" w14:textId="032B4DE1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6D666841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E55" w14:textId="5B0CBBDF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ABE" w14:textId="7C410A4B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Scribe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BC6C" w14:textId="4B497CE2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3AA2B09F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6A78" w14:textId="12904084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A44" w14:textId="06A88096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Lead Moderator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43F3" w14:textId="5536DB75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Open Awards</w:t>
            </w:r>
          </w:p>
        </w:tc>
      </w:tr>
      <w:tr w:rsidR="006739A6" w:rsidRPr="00840532" w14:paraId="78D19D60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9A75" w14:textId="4307CE03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7D1A" w14:textId="0186EDCC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AVA representative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340C" w14:textId="091D1658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Open Awards</w:t>
            </w:r>
          </w:p>
        </w:tc>
      </w:tr>
      <w:tr w:rsidR="006739A6" w:rsidRPr="00840532" w14:paraId="7E9BBA3E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7718" w14:textId="1D771C90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9F76" w14:textId="0EAA6EE9" w:rsidR="006739A6" w:rsidRPr="00840532" w:rsidRDefault="00E71A2D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Pathway Representative </w:t>
            </w:r>
            <w:r w:rsidRPr="00840532">
              <w:rPr>
                <w:rFonts w:ascii="Arial" w:hAnsi="Arial" w:cs="Arial"/>
                <w:i/>
                <w:sz w:val="22"/>
              </w:rPr>
              <w:t>(Pathway)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9A14" w14:textId="14313EAB" w:rsidR="006739A6" w:rsidRPr="00840532" w:rsidRDefault="00585B6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  <w:tr w:rsidR="006739A6" w:rsidRPr="00840532" w14:paraId="7CE584FD" w14:textId="77777777" w:rsidTr="00C93324">
        <w:trPr>
          <w:trHeight w:val="45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BB0E" w14:textId="77777777" w:rsidR="006739A6" w:rsidRPr="00840532" w:rsidRDefault="006739A6" w:rsidP="006739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9039" w14:textId="54D433C8" w:rsidR="006739A6" w:rsidRPr="00840532" w:rsidRDefault="00E71A2D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Pathway Representative </w:t>
            </w:r>
            <w:r w:rsidRPr="00840532">
              <w:rPr>
                <w:rFonts w:ascii="Arial" w:hAnsi="Arial" w:cs="Arial"/>
                <w:i/>
                <w:sz w:val="22"/>
              </w:rPr>
              <w:t>(Pathway)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0F08" w14:textId="4025CCCC" w:rsidR="006739A6" w:rsidRPr="00840532" w:rsidRDefault="00585B66" w:rsidP="006739A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Provider</w:t>
            </w:r>
          </w:p>
        </w:tc>
      </w:tr>
    </w:tbl>
    <w:p w14:paraId="150E32BD" w14:textId="1D9BB981" w:rsidR="004F0BE2" w:rsidRPr="00840532" w:rsidRDefault="004F0BE2" w:rsidP="004F0BE2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7A28485A" w14:textId="0B8766C4" w:rsidR="002837C6" w:rsidRPr="00840532" w:rsidRDefault="002837C6" w:rsidP="004F0BE2">
      <w:pPr>
        <w:rPr>
          <w:rFonts w:ascii="Arial" w:hAnsi="Arial" w:cs="Arial"/>
          <w:i/>
          <w:sz w:val="22"/>
        </w:rPr>
      </w:pPr>
    </w:p>
    <w:p w14:paraId="52F246B1" w14:textId="77777777" w:rsidR="002837C6" w:rsidRPr="00840532" w:rsidRDefault="002837C6" w:rsidP="002837C6">
      <w:pPr>
        <w:rPr>
          <w:rFonts w:ascii="Arial" w:hAnsi="Arial"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152"/>
        <w:gridCol w:w="567"/>
        <w:gridCol w:w="3544"/>
        <w:gridCol w:w="567"/>
      </w:tblGrid>
      <w:tr w:rsidR="002837C6" w:rsidRPr="00840532" w14:paraId="081411ED" w14:textId="77777777" w:rsidTr="002837C6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38ECB25" w14:textId="2E9AC681" w:rsidR="002837C6" w:rsidRPr="00840532" w:rsidRDefault="002837C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A2 Scope of meeting</w:t>
            </w:r>
          </w:p>
        </w:tc>
      </w:tr>
      <w:tr w:rsidR="002837C6" w:rsidRPr="00840532" w14:paraId="7F63DD54" w14:textId="77777777" w:rsidTr="002837C6">
        <w:trPr>
          <w:trHeight w:val="39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7165E6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Pathway</w:t>
            </w:r>
          </w:p>
          <w:p w14:paraId="695EE984" w14:textId="77777777" w:rsidR="002837C6" w:rsidRPr="00840532" w:rsidRDefault="002837C6" w:rsidP="002837C6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(tick one)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94C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Business and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AB79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2C55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798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3A2C4FB5" w14:textId="77777777" w:rsidTr="002837C6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52EDAEC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FDE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Computing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7336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B71C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Humanities and Social Sciences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7481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099F55CD" w14:textId="77777777" w:rsidTr="002837C6">
        <w:trPr>
          <w:trHeight w:val="397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FA9A3C" w14:textId="77777777" w:rsidR="002837C6" w:rsidRPr="00840532" w:rsidRDefault="002837C6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D494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Creative and Performing Arts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F102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98E3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Science and Engineering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163" w14:textId="77777777" w:rsidR="002837C6" w:rsidRPr="00840532" w:rsidRDefault="002837C6" w:rsidP="002837C6">
            <w:pPr>
              <w:rPr>
                <w:rFonts w:ascii="Arial" w:hAnsi="Arial" w:cs="Arial"/>
                <w:sz w:val="22"/>
              </w:rPr>
            </w:pPr>
          </w:p>
        </w:tc>
      </w:tr>
      <w:tr w:rsidR="002837C6" w:rsidRPr="00840532" w14:paraId="65C3DE4F" w14:textId="77777777" w:rsidTr="005E3FE2">
        <w:trPr>
          <w:trHeight w:val="56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DB32" w14:textId="722F5A1A" w:rsidR="002837C6" w:rsidRPr="00840532" w:rsidRDefault="002837C6" w:rsidP="005E3F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8"/>
                <w:szCs w:val="22"/>
              </w:rPr>
              <w:t xml:space="preserve">Please complete </w:t>
            </w:r>
            <w:r w:rsidR="005E3FE2" w:rsidRPr="00840532">
              <w:rPr>
                <w:rFonts w:ascii="Arial" w:hAnsi="Arial" w:cs="Arial"/>
                <w:b/>
                <w:sz w:val="28"/>
                <w:szCs w:val="22"/>
              </w:rPr>
              <w:t xml:space="preserve">all </w:t>
            </w:r>
            <w:r w:rsidRPr="00840532">
              <w:rPr>
                <w:rFonts w:ascii="Arial" w:hAnsi="Arial" w:cs="Arial"/>
                <w:b/>
                <w:sz w:val="28"/>
                <w:szCs w:val="22"/>
              </w:rPr>
              <w:t>columns headed A2 in Appendix 1.</w:t>
            </w:r>
          </w:p>
        </w:tc>
      </w:tr>
    </w:tbl>
    <w:p w14:paraId="47B045C0" w14:textId="77777777" w:rsidR="002837C6" w:rsidRPr="00840532" w:rsidRDefault="002837C6" w:rsidP="003A34CC">
      <w:pPr>
        <w:rPr>
          <w:rFonts w:ascii="Arial" w:hAnsi="Arial" w:cs="Arial"/>
          <w:b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4F1126" w:rsidRPr="00840532" w14:paraId="1ABC5281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0BF01FE" w14:textId="35C5280F" w:rsidR="004F1126" w:rsidRPr="00840532" w:rsidRDefault="004F1126" w:rsidP="002837C6">
            <w:pPr>
              <w:tabs>
                <w:tab w:val="left" w:pos="564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 xml:space="preserve">A3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Declarations of conflicts of interest </w:t>
            </w:r>
          </w:p>
        </w:tc>
      </w:tr>
      <w:tr w:rsidR="004F1126" w:rsidRPr="00840532" w14:paraId="5ADC2B41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C8D1144" w14:textId="5FBFFEAD" w:rsidR="004F1126" w:rsidRPr="00840532" w:rsidRDefault="004F1126" w:rsidP="004F1126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If any of the attendees have a conflict of interest, provide a summary of this conflict and how the FAB Committee agreed to mitigate it.</w:t>
            </w:r>
          </w:p>
        </w:tc>
      </w:tr>
      <w:tr w:rsidR="004F1126" w:rsidRPr="00840532" w14:paraId="4E46E876" w14:textId="77777777" w:rsidTr="004F1126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F64D" w14:textId="77777777" w:rsidR="004F1126" w:rsidRPr="00840532" w:rsidRDefault="004F1126" w:rsidP="002837C6">
            <w:pPr>
              <w:rPr>
                <w:rFonts w:ascii="Arial" w:hAnsi="Arial" w:cs="Arial"/>
              </w:rPr>
            </w:pPr>
          </w:p>
          <w:p w14:paraId="47C7EB4C" w14:textId="77777777" w:rsidR="007B5B39" w:rsidRPr="00840532" w:rsidRDefault="007B5B39" w:rsidP="002837C6">
            <w:pPr>
              <w:rPr>
                <w:rFonts w:ascii="Arial" w:hAnsi="Arial" w:cs="Arial"/>
              </w:rPr>
            </w:pPr>
          </w:p>
          <w:p w14:paraId="4255D6C8" w14:textId="77777777" w:rsidR="007B5B39" w:rsidRPr="00840532" w:rsidRDefault="007B5B39" w:rsidP="002837C6">
            <w:pPr>
              <w:rPr>
                <w:rFonts w:ascii="Arial" w:hAnsi="Arial" w:cs="Arial"/>
              </w:rPr>
            </w:pPr>
          </w:p>
          <w:p w14:paraId="56F879F4" w14:textId="77777777" w:rsidR="002837C6" w:rsidRPr="00840532" w:rsidRDefault="002837C6" w:rsidP="002837C6">
            <w:pPr>
              <w:rPr>
                <w:rFonts w:ascii="Arial" w:hAnsi="Arial" w:cs="Arial"/>
              </w:rPr>
            </w:pPr>
          </w:p>
          <w:p w14:paraId="619FE5FC" w14:textId="4BB4178E" w:rsidR="002837C6" w:rsidRPr="00840532" w:rsidRDefault="002837C6" w:rsidP="002837C6">
            <w:pPr>
              <w:rPr>
                <w:rFonts w:ascii="Arial" w:hAnsi="Arial" w:cs="Arial"/>
              </w:rPr>
            </w:pPr>
          </w:p>
        </w:tc>
      </w:tr>
    </w:tbl>
    <w:p w14:paraId="311DBB8F" w14:textId="77777777" w:rsidR="004F1126" w:rsidRPr="00840532" w:rsidRDefault="004F1126">
      <w:pPr>
        <w:rPr>
          <w:rFonts w:ascii="Arial" w:hAnsi="Arial" w:cs="Arial"/>
        </w:rPr>
      </w:pPr>
    </w:p>
    <w:p w14:paraId="6FEAF837" w14:textId="390EE4CE" w:rsidR="003A34CC" w:rsidRPr="00840532" w:rsidRDefault="003A34CC" w:rsidP="00FE0470">
      <w:pPr>
        <w:jc w:val="center"/>
        <w:rPr>
          <w:rFonts w:ascii="Arial" w:hAnsi="Arial" w:cs="Arial"/>
          <w:i/>
          <w:sz w:val="22"/>
        </w:rPr>
      </w:pPr>
    </w:p>
    <w:p w14:paraId="33321256" w14:textId="106E57E0" w:rsidR="003A34CC" w:rsidRPr="00840532" w:rsidRDefault="003A34CC" w:rsidP="006739A6">
      <w:pPr>
        <w:rPr>
          <w:rFonts w:ascii="Arial" w:hAnsi="Arial" w:cs="Arial"/>
          <w:sz w:val="22"/>
        </w:rPr>
      </w:pPr>
    </w:p>
    <w:p w14:paraId="742DF25B" w14:textId="77777777" w:rsidR="003A34CC" w:rsidRPr="00840532" w:rsidRDefault="003A34CC" w:rsidP="006739A6">
      <w:pPr>
        <w:rPr>
          <w:rFonts w:ascii="Arial" w:hAnsi="Arial" w:cs="Arial"/>
          <w:sz w:val="22"/>
        </w:rPr>
        <w:sectPr w:rsidR="003A34CC" w:rsidRPr="00840532" w:rsidSect="00C93324">
          <w:headerReference w:type="default" r:id="rId7"/>
          <w:pgSz w:w="11906" w:h="16838"/>
          <w:pgMar w:top="720" w:right="851" w:bottom="720" w:left="851" w:header="709" w:footer="709" w:gutter="0"/>
          <w:cols w:space="720"/>
          <w:docGrid w:linePitch="326"/>
        </w:sectPr>
      </w:pPr>
    </w:p>
    <w:p w14:paraId="55B30A7D" w14:textId="2821CFB9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B: Changes to grades</w:t>
      </w:r>
    </w:p>
    <w:p w14:paraId="1F767779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947"/>
        <w:gridCol w:w="2372"/>
        <w:gridCol w:w="2372"/>
      </w:tblGrid>
      <w:tr w:rsidR="002837C6" w:rsidRPr="00840532" w14:paraId="6DE94221" w14:textId="77777777" w:rsidTr="002837C6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B169F47" w14:textId="5874DA81" w:rsidR="002837C6" w:rsidRPr="00840532" w:rsidRDefault="002837C6" w:rsidP="002837C6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B1</w:t>
            </w:r>
            <w:r w:rsidRPr="00840532">
              <w:rPr>
                <w:rFonts w:ascii="Arial" w:hAnsi="Arial" w:cs="Arial"/>
                <w:b/>
                <w:i/>
                <w:sz w:val="36"/>
                <w:szCs w:val="36"/>
              </w:rPr>
              <w:tab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Changes to grades following Pathway Moderation</w:t>
            </w:r>
          </w:p>
        </w:tc>
      </w:tr>
      <w:tr w:rsidR="007E3804" w:rsidRPr="00840532" w14:paraId="1A691A92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14A5D83" w14:textId="4414057F" w:rsidR="00D773A6" w:rsidRPr="00840532" w:rsidRDefault="007E3804" w:rsidP="00D773A6">
            <w:pPr>
              <w:pStyle w:val="CommentText"/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Following the external moderation process, the Pathway Moderator amen</w:t>
            </w:r>
            <w:r w:rsidR="00D773A6" w:rsidRPr="00840532">
              <w:rPr>
                <w:rFonts w:ascii="Arial" w:hAnsi="Arial" w:cs="Arial"/>
                <w:b/>
                <w:i/>
                <w:sz w:val="22"/>
              </w:rPr>
              <w:t>de</w:t>
            </w:r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d the following </w:t>
            </w:r>
            <w:r w:rsidR="00D773A6" w:rsidRPr="00840532">
              <w:rPr>
                <w:rFonts w:ascii="Arial" w:hAnsi="Arial" w:cs="Arial"/>
                <w:b/>
                <w:i/>
                <w:sz w:val="22"/>
              </w:rPr>
              <w:t>overall unit grade (this does not include cases where graded descriptor changes do not affect overall grade.</w:t>
            </w:r>
            <w:r w:rsidR="00D773A6" w:rsidRPr="00840532">
              <w:rPr>
                <w:rFonts w:ascii="Arial" w:hAnsi="Arial" w:cs="Arial"/>
              </w:rPr>
              <w:t xml:space="preserve"> </w:t>
            </w:r>
          </w:p>
          <w:p w14:paraId="28BA9EC1" w14:textId="59F1189E" w:rsidR="007E3804" w:rsidRPr="00840532" w:rsidRDefault="007E3804" w:rsidP="005B0E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The provider must take responsibility to ensure that the student </w:t>
            </w:r>
            <w:proofErr w:type="gramStart"/>
            <w:r w:rsidRPr="00840532">
              <w:rPr>
                <w:rFonts w:ascii="Arial" w:hAnsi="Arial" w:cs="Arial"/>
                <w:b/>
                <w:i/>
                <w:sz w:val="22"/>
              </w:rPr>
              <w:t>is made</w:t>
            </w:r>
            <w:proofErr w:type="gramEnd"/>
            <w:r w:rsidRPr="00840532">
              <w:rPr>
                <w:rFonts w:ascii="Arial" w:hAnsi="Arial" w:cs="Arial"/>
                <w:b/>
                <w:i/>
                <w:sz w:val="22"/>
              </w:rPr>
              <w:t xml:space="preserve"> aware of the grade amendments.</w:t>
            </w:r>
          </w:p>
        </w:tc>
      </w:tr>
      <w:tr w:rsidR="00D773A6" w:rsidRPr="00840532" w14:paraId="519FD779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E9A7D7D" w14:textId="77777777" w:rsidR="00D773A6" w:rsidRPr="00840532" w:rsidRDefault="00D773A6" w:rsidP="007E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75A5B4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7CD3387" w14:textId="306CB29F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4D34521" w14:textId="51467DCB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0FC6CD" w14:textId="534B9FB1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Grade before change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4A68B5" w14:textId="403B2297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Grade after change</w:t>
            </w:r>
          </w:p>
        </w:tc>
      </w:tr>
      <w:tr w:rsidR="00D773A6" w:rsidRPr="00840532" w14:paraId="214B0BF1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020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26F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8D4B" w14:textId="05CB182E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0B68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894B" w14:textId="2907E010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ED66" w14:textId="601F3A2E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44E77368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4A1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810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AA6" w14:textId="14B60DD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EB7F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4FE3" w14:textId="571203F2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8EC1" w14:textId="2E2B8820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07ED2E4A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B847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A335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5230" w14:textId="1377820B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C1A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0E70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2FC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773A6" w:rsidRPr="00840532" w14:paraId="12FDE097" w14:textId="77777777" w:rsidTr="00D773A6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3F3" w14:textId="77777777" w:rsidR="00D773A6" w:rsidRPr="00840532" w:rsidRDefault="00D773A6" w:rsidP="007E38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399A" w14:textId="77777777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8DF" w14:textId="2E3D4A6E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B4B6" w14:textId="010D6DEA" w:rsidR="00D773A6" w:rsidRPr="00840532" w:rsidRDefault="00D773A6" w:rsidP="007E38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6D1B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671E" w14:textId="77777777" w:rsidR="00D773A6" w:rsidRPr="00840532" w:rsidRDefault="00D773A6" w:rsidP="00DA0482">
            <w:pPr>
              <w:jc w:val="center"/>
              <w:rPr>
                <w:rFonts w:ascii="Arial" w:hAnsi="Arial" w:cs="Arial"/>
              </w:rPr>
            </w:pPr>
          </w:p>
        </w:tc>
      </w:tr>
      <w:tr w:rsidR="00DA0482" w:rsidRPr="00840532" w14:paraId="6DC899FD" w14:textId="77777777" w:rsidTr="00EB1655">
        <w:trPr>
          <w:trHeight w:val="2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902" w14:textId="3EA08ADA" w:rsidR="00DA0482" w:rsidRPr="00840532" w:rsidRDefault="00EB1655" w:rsidP="00EB1655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DA0482" w:rsidRPr="00840532" w14:paraId="5F34AA46" w14:textId="77777777" w:rsidTr="00BC175F">
        <w:trPr>
          <w:trHeight w:val="454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D516" w14:textId="62B05EB0" w:rsidR="00DA0482" w:rsidRPr="00840532" w:rsidRDefault="00DA0482" w:rsidP="00DA0482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</w:rPr>
              <w:t xml:space="preserve">Total number of students for whom amendments were made </w:t>
            </w:r>
            <w:r w:rsidRPr="00840532">
              <w:rPr>
                <w:rFonts w:ascii="Arial" w:hAnsi="Arial" w:cs="Arial"/>
              </w:rPr>
              <w:t>(enter NIL if none)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747" w14:textId="77777777" w:rsidR="00DA0482" w:rsidRPr="00840532" w:rsidRDefault="00DA0482" w:rsidP="00DA048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5E886C" w14:textId="77777777" w:rsidR="00781CF1" w:rsidRPr="00840532" w:rsidRDefault="00781CF1" w:rsidP="00781CF1">
      <w:pPr>
        <w:rPr>
          <w:rFonts w:ascii="Arial" w:hAnsi="Arial" w:cs="Arial"/>
        </w:rPr>
      </w:pPr>
    </w:p>
    <w:p w14:paraId="32914D84" w14:textId="77777777" w:rsidR="00781CF1" w:rsidRPr="00840532" w:rsidRDefault="00781CF1" w:rsidP="00781CF1">
      <w:pPr>
        <w:rPr>
          <w:rFonts w:ascii="Arial" w:hAnsi="Arial" w:cs="Arial"/>
        </w:rPr>
        <w:sectPr w:rsidR="00781CF1" w:rsidRPr="00840532" w:rsidSect="00F739E3">
          <w:headerReference w:type="default" r:id="rId8"/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2286F8A4" w14:textId="7459C2C1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C: Students with extenuating circumstances</w:t>
      </w:r>
    </w:p>
    <w:p w14:paraId="40C3ECE3" w14:textId="1BA024A3" w:rsidR="005B0E7F" w:rsidRPr="00840532" w:rsidRDefault="005B0E7F" w:rsidP="005B0E7F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2268"/>
        <w:gridCol w:w="1867"/>
        <w:gridCol w:w="2588"/>
        <w:gridCol w:w="2094"/>
      </w:tblGrid>
      <w:tr w:rsidR="007E3804" w:rsidRPr="00840532" w14:paraId="58E6D592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65E337F6" w14:textId="251DAB7B" w:rsidR="007E3804" w:rsidRPr="00840532" w:rsidRDefault="007E3804" w:rsidP="002837C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40532">
              <w:rPr>
                <w:rFonts w:ascii="Arial" w:hAnsi="Arial" w:cs="Arial"/>
                <w:b/>
                <w:sz w:val="36"/>
                <w:szCs w:val="36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ab/>
              <w:t>Referrals – On-course referrals</w:t>
            </w:r>
          </w:p>
        </w:tc>
      </w:tr>
      <w:tr w:rsidR="005B0E7F" w:rsidRPr="00840532" w14:paraId="5A5B23C8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EFAF74" w14:textId="77777777" w:rsidR="00781CF1" w:rsidRPr="00840532" w:rsidRDefault="005B0E7F" w:rsidP="007E3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>Student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s for whom a Referral 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request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was made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to Open Awards during the course. Include all referrals requests, whether approved or not. </w:t>
            </w:r>
          </w:p>
          <w:p w14:paraId="2F5E93DC" w14:textId="366370EB" w:rsidR="005B0E7F" w:rsidRPr="00840532" w:rsidRDefault="005B0E7F" w:rsidP="007E3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These students should be listed on form LRR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which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must be available for review at the FAB and a copy </w:t>
            </w:r>
            <w:r w:rsidRPr="00840532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returned to Open Awards with these minutes.</w:t>
            </w:r>
          </w:p>
        </w:tc>
      </w:tr>
      <w:tr w:rsidR="00AD7936" w:rsidRPr="00840532" w14:paraId="73EBB74D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57886B8" w14:textId="77777777" w:rsidR="00AD7936" w:rsidRPr="00840532" w:rsidRDefault="00AD7936" w:rsidP="007E3804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br w:type="page"/>
              <w:t>Student 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DEA75F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BD54398" w14:textId="16683ED3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9B6B74" w14:textId="42BC1B77" w:rsidR="00AD7936" w:rsidRPr="00840532" w:rsidRDefault="00AD793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2C3283E" w14:textId="724EE9D5" w:rsidR="00AD7936" w:rsidRPr="00840532" w:rsidRDefault="00AD793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Provider decision</w:t>
            </w:r>
          </w:p>
        </w:tc>
      </w:tr>
      <w:tr w:rsidR="00AD7936" w:rsidRPr="00840532" w14:paraId="78E6A2CE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EA94" w14:textId="77777777" w:rsidR="00AD7936" w:rsidRPr="00840532" w:rsidRDefault="00AD793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97B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EEEF" w14:textId="28522F5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457F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03E1" w14:textId="7C2758DC" w:rsidR="00AD7936" w:rsidRPr="00840532" w:rsidRDefault="00AD793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 / refused</w:t>
            </w:r>
          </w:p>
        </w:tc>
      </w:tr>
      <w:tr w:rsidR="00AD7936" w:rsidRPr="00840532" w14:paraId="2590ED60" w14:textId="77777777" w:rsidTr="00AD7936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B165" w14:textId="77777777" w:rsidR="00AD7936" w:rsidRPr="00840532" w:rsidRDefault="00AD793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17C1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5393" w14:textId="76139AFF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1E01" w14:textId="77777777" w:rsidR="00AD7936" w:rsidRPr="00840532" w:rsidRDefault="00AD793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A2C" w14:textId="3A12BE9D" w:rsidR="00AD7936" w:rsidRPr="00840532" w:rsidRDefault="00AD793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 / refused</w:t>
            </w:r>
          </w:p>
        </w:tc>
      </w:tr>
      <w:tr w:rsidR="00DA0482" w:rsidRPr="00840532" w14:paraId="509101A4" w14:textId="77777777" w:rsidTr="00DA0482">
        <w:trPr>
          <w:trHeight w:val="11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C86" w14:textId="16743709" w:rsidR="00DA0482" w:rsidRPr="00840532" w:rsidRDefault="00EB1655" w:rsidP="00DA048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B0E7F" w:rsidRPr="00840532" w14:paraId="1661A4E2" w14:textId="77777777" w:rsidTr="00BC175F">
        <w:trPr>
          <w:trHeight w:val="454"/>
        </w:trPr>
        <w:tc>
          <w:tcPr>
            <w:tcW w:w="11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DCEC" w14:textId="3DE98C03" w:rsidR="005B0E7F" w:rsidRPr="00840532" w:rsidRDefault="005B0E7F" w:rsidP="007E3804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</w:rPr>
              <w:t xml:space="preserve">Total number of students for whom a Referral </w:t>
            </w:r>
            <w:r w:rsidR="00504366" w:rsidRPr="00840532">
              <w:rPr>
                <w:rFonts w:ascii="Arial" w:hAnsi="Arial" w:cs="Arial"/>
                <w:b/>
              </w:rPr>
              <w:t xml:space="preserve">request </w:t>
            </w:r>
            <w:r w:rsidRPr="00840532">
              <w:rPr>
                <w:rFonts w:ascii="Arial" w:hAnsi="Arial" w:cs="Arial"/>
                <w:b/>
              </w:rPr>
              <w:t>was made during the course</w:t>
            </w:r>
            <w:r w:rsidRPr="00840532">
              <w:rPr>
                <w:rFonts w:ascii="Arial" w:hAnsi="Arial" w:cs="Arial"/>
              </w:rPr>
              <w:t xml:space="preserve"> (enter NIL if none)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3C9A" w14:textId="77777777" w:rsidR="005B0E7F" w:rsidRPr="00840532" w:rsidRDefault="005B0E7F" w:rsidP="00BC17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FF29C6" w14:textId="1B261BA8" w:rsidR="005B0E7F" w:rsidRPr="00840532" w:rsidRDefault="005B0E7F" w:rsidP="005B0E7F">
      <w:pPr>
        <w:rPr>
          <w:rFonts w:ascii="Arial" w:hAnsi="Arial" w:cs="Arial"/>
        </w:rPr>
      </w:pPr>
    </w:p>
    <w:p w14:paraId="1FFFC2D7" w14:textId="77777777" w:rsidR="00DA0482" w:rsidRPr="00840532" w:rsidRDefault="00DA0482" w:rsidP="005B0E7F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2693"/>
        <w:gridCol w:w="2481"/>
        <w:gridCol w:w="1463"/>
        <w:gridCol w:w="1755"/>
      </w:tblGrid>
      <w:tr w:rsidR="007E3804" w:rsidRPr="00840532" w14:paraId="6B310DBD" w14:textId="77777777" w:rsidTr="00DA0482">
        <w:trPr>
          <w:trHeight w:val="56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5E6F342A" w14:textId="08F9B5E9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0"/>
                <w:szCs w:val="20"/>
              </w:rPr>
            </w:pPr>
            <w:r w:rsidRPr="00840532">
              <w:rPr>
                <w:rFonts w:ascii="Arial" w:hAnsi="Arial" w:cs="Arial"/>
                <w:i/>
                <w:sz w:val="20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C2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Referrals – submitted at the FAB</w:t>
            </w:r>
          </w:p>
        </w:tc>
      </w:tr>
      <w:tr w:rsidR="005B0E7F" w:rsidRPr="00840532" w14:paraId="502111DB" w14:textId="77777777" w:rsidTr="00DA0482">
        <w:trPr>
          <w:trHeight w:val="56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F45447F" w14:textId="77777777" w:rsidR="00781CF1" w:rsidRPr="00840532" w:rsidRDefault="005B0E7F" w:rsidP="00781CF1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Students for whom a Referral 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request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was submitted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C1441" w:rsidRPr="00840532">
              <w:rPr>
                <w:rFonts w:ascii="Arial" w:hAnsi="Arial" w:cs="Arial"/>
                <w:i/>
                <w:sz w:val="22"/>
                <w:szCs w:val="22"/>
              </w:rPr>
              <w:t>at</w:t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>the FAB, suppor</w:t>
            </w:r>
            <w:r w:rsidR="007E3804" w:rsidRPr="00840532">
              <w:rPr>
                <w:rFonts w:ascii="Arial" w:hAnsi="Arial" w:cs="Arial"/>
                <w:i/>
                <w:sz w:val="22"/>
                <w:szCs w:val="22"/>
              </w:rPr>
              <w:t xml:space="preserve">ted by all appropriate recorded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evidence. The deadline for resubmission of work and the arrangements for verifying achievement if the Referral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is approved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must be recorded below.</w:t>
            </w:r>
            <w:r w:rsidR="00504366"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81CF1" w:rsidRPr="00840532">
              <w:rPr>
                <w:rFonts w:ascii="Arial" w:hAnsi="Arial" w:cs="Arial"/>
                <w:sz w:val="22"/>
              </w:rPr>
              <w:t xml:space="preserve"> </w:t>
            </w:r>
          </w:p>
          <w:p w14:paraId="426FA531" w14:textId="5E945E69" w:rsidR="005B0E7F" w:rsidRPr="00840532" w:rsidRDefault="00781CF1" w:rsidP="00781CF1">
            <w:pPr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For students planning to go to university at the start of the next academic year, the revised submission deadline must ensure that the submission, assessment and internal verification </w:t>
            </w:r>
            <w:proofErr w:type="gramStart"/>
            <w:r w:rsidRPr="00840532">
              <w:rPr>
                <w:rFonts w:ascii="Arial" w:hAnsi="Arial" w:cs="Arial"/>
                <w:sz w:val="22"/>
              </w:rPr>
              <w:t>is completed</w:t>
            </w:r>
            <w:proofErr w:type="gramEnd"/>
            <w:r w:rsidRPr="00840532">
              <w:rPr>
                <w:rFonts w:ascii="Arial" w:hAnsi="Arial" w:cs="Arial"/>
                <w:sz w:val="22"/>
              </w:rPr>
              <w:t xml:space="preserve"> by no later than 31</w:t>
            </w:r>
            <w:r w:rsidRPr="00840532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840532">
              <w:rPr>
                <w:rFonts w:ascii="Arial" w:hAnsi="Arial" w:cs="Arial"/>
                <w:sz w:val="22"/>
              </w:rPr>
              <w:t xml:space="preserve"> July. For learners not planning to go to university immediately, the deadline must be no later than 31</w:t>
            </w:r>
            <w:r w:rsidRPr="00840532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840532">
              <w:rPr>
                <w:rFonts w:ascii="Arial" w:hAnsi="Arial" w:cs="Arial"/>
                <w:sz w:val="22"/>
              </w:rPr>
              <w:t xml:space="preserve"> August.  </w:t>
            </w:r>
          </w:p>
        </w:tc>
      </w:tr>
      <w:tr w:rsidR="00D773A6" w:rsidRPr="00840532" w14:paraId="5DD6DADA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FB6DC39" w14:textId="77777777" w:rsidR="00D773A6" w:rsidRPr="00840532" w:rsidRDefault="00D773A6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C6F818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52B2C22" w14:textId="0CC9564A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A151FF0" w14:textId="4823E726" w:rsidR="00D773A6" w:rsidRPr="00840532" w:rsidRDefault="00D773A6" w:rsidP="00D773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776EBCA" w14:textId="3AC5C468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FAB outcome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84087A9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Submission deadline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EA15216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Agreed verification date</w:t>
            </w:r>
          </w:p>
        </w:tc>
      </w:tr>
      <w:tr w:rsidR="00D773A6" w:rsidRPr="00840532" w14:paraId="5307D9DC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B444" w14:textId="77777777" w:rsidR="00D773A6" w:rsidRPr="00840532" w:rsidRDefault="00D773A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B46B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4ABA" w14:textId="7FF2C92D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F46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3B64" w14:textId="6E41740C" w:rsidR="00D773A6" w:rsidRPr="00840532" w:rsidRDefault="00D773A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 / Refuse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8CD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27C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3A6" w:rsidRPr="00840532" w14:paraId="7668E45E" w14:textId="77777777" w:rsidTr="00ED2DD4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AC74" w14:textId="77777777" w:rsidR="00D773A6" w:rsidRPr="00840532" w:rsidRDefault="00D773A6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A272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EAF" w14:textId="0F87702A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6490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ACBA" w14:textId="7F89C083" w:rsidR="00D773A6" w:rsidRPr="00840532" w:rsidRDefault="00D773A6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 / Refuse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08D5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7BC4" w14:textId="77777777" w:rsidR="00D773A6" w:rsidRPr="00840532" w:rsidRDefault="00D773A6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0482" w:rsidRPr="00840532" w14:paraId="0AFBC0D8" w14:textId="77777777" w:rsidTr="00DA0482">
        <w:trPr>
          <w:trHeight w:val="227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4C87" w14:textId="34A17384" w:rsidR="00DA0482" w:rsidRPr="00840532" w:rsidRDefault="00EB1655" w:rsidP="00DA048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781CF1" w:rsidRPr="00840532" w14:paraId="500CFB5A" w14:textId="77777777" w:rsidTr="00D24F7E">
        <w:trPr>
          <w:trHeight w:val="454"/>
        </w:trPr>
        <w:tc>
          <w:tcPr>
            <w:tcW w:w="138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307" w14:textId="1783049D" w:rsidR="00781CF1" w:rsidRPr="00840532" w:rsidRDefault="00781CF1" w:rsidP="005E3FE2">
            <w:pPr>
              <w:jc w:val="center"/>
              <w:rPr>
                <w:rFonts w:ascii="Arial" w:hAnsi="Arial" w:cs="Arial"/>
                <w:sz w:val="28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referrals APPROVED at the FAB for each course run to Appendix 1.</w:t>
            </w:r>
          </w:p>
        </w:tc>
      </w:tr>
    </w:tbl>
    <w:p w14:paraId="1D13968C" w14:textId="7F4F5697" w:rsidR="005B0E7F" w:rsidRPr="00840532" w:rsidRDefault="005B0E7F" w:rsidP="005B0E7F">
      <w:pPr>
        <w:rPr>
          <w:rFonts w:ascii="Arial" w:hAnsi="Arial" w:cs="Arial"/>
          <w:b/>
          <w:sz w:val="22"/>
          <w:szCs w:val="22"/>
        </w:rPr>
      </w:pPr>
    </w:p>
    <w:p w14:paraId="21B9EB33" w14:textId="77777777" w:rsidR="00781CF1" w:rsidRPr="00840532" w:rsidRDefault="00781CF1" w:rsidP="005B0E7F">
      <w:pPr>
        <w:rPr>
          <w:rFonts w:ascii="Arial" w:hAnsi="Arial" w:cs="Arial"/>
          <w:b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35"/>
        <w:gridCol w:w="1092"/>
        <w:gridCol w:w="1984"/>
        <w:gridCol w:w="4536"/>
        <w:gridCol w:w="3431"/>
      </w:tblGrid>
      <w:tr w:rsidR="007E3804" w:rsidRPr="00840532" w14:paraId="48BE06A4" w14:textId="77777777" w:rsidTr="00BC175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042AB99" w14:textId="69792191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C3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proofErr w:type="spellStart"/>
            <w:r w:rsidRPr="00840532">
              <w:rPr>
                <w:rFonts w:ascii="Arial" w:hAnsi="Arial" w:cs="Arial"/>
                <w:b/>
                <w:sz w:val="36"/>
                <w:szCs w:val="36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Awards </w:t>
            </w:r>
          </w:p>
        </w:tc>
      </w:tr>
      <w:tr w:rsidR="005B0E7F" w:rsidRPr="00840532" w14:paraId="5BE42D5E" w14:textId="77777777" w:rsidTr="00BC175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3728851" w14:textId="41C96627" w:rsidR="005B0E7F" w:rsidRPr="00840532" w:rsidRDefault="00B4587F" w:rsidP="00494E11">
            <w:pPr>
              <w:rPr>
                <w:rFonts w:ascii="Arial" w:hAnsi="Arial" w:cs="Arial"/>
                <w:i/>
                <w:sz w:val="22"/>
              </w:rPr>
            </w:pPr>
            <w:proofErr w:type="spellStart"/>
            <w:r w:rsidRPr="00840532">
              <w:rPr>
                <w:rFonts w:ascii="Arial" w:hAnsi="Arial" w:cs="Arial"/>
                <w:b/>
                <w:sz w:val="22"/>
                <w:szCs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  <w:proofErr w:type="gramStart"/>
            <w:r w:rsidRPr="00840532">
              <w:rPr>
                <w:rFonts w:ascii="Arial" w:hAnsi="Arial" w:cs="Arial"/>
                <w:b/>
                <w:sz w:val="22"/>
                <w:szCs w:val="22"/>
              </w:rPr>
              <w:t>cannot be considered</w:t>
            </w:r>
            <w:proofErr w:type="gramEnd"/>
            <w:r w:rsidRPr="00840532">
              <w:rPr>
                <w:rFonts w:ascii="Arial" w:hAnsi="Arial" w:cs="Arial"/>
                <w:b/>
                <w:sz w:val="22"/>
                <w:szCs w:val="22"/>
              </w:rPr>
              <w:t xml:space="preserve"> at the FAB.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The provider must make evidence available to the Committee of Open Awards decisions for all requests. All requests for </w:t>
            </w:r>
            <w:proofErr w:type="spellStart"/>
            <w:r w:rsidRPr="00840532">
              <w:rPr>
                <w:rFonts w:ascii="Arial" w:hAnsi="Arial" w:cs="Arial"/>
                <w:sz w:val="22"/>
                <w:szCs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sz w:val="22"/>
                <w:szCs w:val="22"/>
              </w:rPr>
              <w:t xml:space="preserve"> Awards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must be recorded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in the minutes regardless of whether or not they were approved by Open Awards.</w:t>
            </w:r>
          </w:p>
        </w:tc>
      </w:tr>
      <w:tr w:rsidR="00B4587F" w:rsidRPr="00840532" w14:paraId="600E2F02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BAD53DA" w14:textId="77777777" w:rsidR="00B4587F" w:rsidRPr="00840532" w:rsidRDefault="00B4587F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74173A0E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069D238" w14:textId="4B325BFA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376B0D5" w14:textId="560CFC28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Credits completed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B6A9EAB" w14:textId="22A9D753" w:rsidR="00B4587F" w:rsidRPr="00840532" w:rsidRDefault="00B4587F" w:rsidP="00B458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93E8F5A" w14:textId="4AB751F5" w:rsidR="00B4587F" w:rsidRPr="00840532" w:rsidRDefault="00B4587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Open Awards decision</w:t>
            </w:r>
          </w:p>
        </w:tc>
      </w:tr>
      <w:tr w:rsidR="00B4587F" w:rsidRPr="00840532" w14:paraId="73B1630B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AAAE" w14:textId="77777777" w:rsidR="00B4587F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D06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ED17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648" w14:textId="12759B7E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F60" w14:textId="765E0ADD" w:rsidR="00B4587F" w:rsidRPr="00840532" w:rsidRDefault="00B4587F" w:rsidP="00B45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6C8F" w14:textId="3DDF85D9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Approved/ refused</w:t>
            </w:r>
          </w:p>
        </w:tc>
      </w:tr>
      <w:tr w:rsidR="00B4587F" w:rsidRPr="00840532" w14:paraId="7B45C699" w14:textId="77777777" w:rsidTr="00B4587F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1E6" w14:textId="5F3FADF5" w:rsidR="00B4587F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E9E5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45C6" w14:textId="77777777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220" w14:textId="2AB47F4C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79E3" w14:textId="10D3A8AA" w:rsidR="00B4587F" w:rsidRPr="00840532" w:rsidRDefault="00B4587F" w:rsidP="00B45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BCC" w14:textId="6ADAB629" w:rsidR="00B4587F" w:rsidRPr="00840532" w:rsidRDefault="00B4587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Approved/ refused</w:t>
            </w:r>
          </w:p>
        </w:tc>
      </w:tr>
      <w:tr w:rsidR="00DA0482" w:rsidRPr="00840532" w14:paraId="328A69B9" w14:textId="77777777" w:rsidTr="00BC175F">
        <w:trPr>
          <w:trHeight w:val="22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74B7" w14:textId="6A10F04D" w:rsidR="00DA0482" w:rsidRPr="00840532" w:rsidRDefault="00EB1655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B4587F" w:rsidRPr="00840532" w14:paraId="25476790" w14:textId="77777777" w:rsidTr="00B4587F">
        <w:trPr>
          <w:trHeight w:val="51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FFC8" w14:textId="6C8DFB1B" w:rsidR="00B4587F" w:rsidRPr="00840532" w:rsidRDefault="00B4587F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 xml:space="preserve">Please add the number of </w:t>
            </w:r>
            <w:proofErr w:type="spellStart"/>
            <w:r w:rsidRPr="00840532">
              <w:rPr>
                <w:rFonts w:ascii="Arial" w:hAnsi="Arial" w:cs="Arial"/>
                <w:b/>
                <w:sz w:val="28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8"/>
              </w:rPr>
              <w:t xml:space="preserve"> Awards APPROVED at the FAB per course run </w:t>
            </w:r>
            <w:r w:rsidR="005E3FE2" w:rsidRPr="00840532">
              <w:rPr>
                <w:rFonts w:ascii="Arial" w:hAnsi="Arial" w:cs="Arial"/>
                <w:b/>
                <w:sz w:val="28"/>
              </w:rPr>
              <w:t>to</w:t>
            </w:r>
            <w:r w:rsidRPr="00840532">
              <w:rPr>
                <w:rFonts w:ascii="Arial" w:hAnsi="Arial" w:cs="Arial"/>
                <w:b/>
                <w:sz w:val="28"/>
              </w:rPr>
              <w:t xml:space="preserve"> Appendix 1.</w:t>
            </w:r>
          </w:p>
        </w:tc>
      </w:tr>
    </w:tbl>
    <w:p w14:paraId="3E81BBBF" w14:textId="25E90DE9" w:rsidR="00B47847" w:rsidRPr="00840532" w:rsidRDefault="00B47847" w:rsidP="004F0BE2">
      <w:pPr>
        <w:rPr>
          <w:rFonts w:ascii="Arial" w:hAnsi="Arial" w:cs="Arial"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984"/>
        <w:gridCol w:w="4536"/>
        <w:gridCol w:w="3431"/>
      </w:tblGrid>
      <w:tr w:rsidR="007E3804" w:rsidRPr="00840532" w14:paraId="5048BB4C" w14:textId="77777777" w:rsidTr="00DA0482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01AD420" w14:textId="06DF5499" w:rsidR="007E3804" w:rsidRPr="00840532" w:rsidRDefault="007E3804" w:rsidP="007E380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2837C6" w:rsidRPr="00840532">
              <w:rPr>
                <w:rFonts w:ascii="Arial" w:hAnsi="Arial" w:cs="Arial"/>
                <w:b/>
                <w:sz w:val="36"/>
                <w:szCs w:val="36"/>
              </w:rPr>
              <w:t>C4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Posthumous Awards </w:t>
            </w:r>
          </w:p>
        </w:tc>
      </w:tr>
      <w:tr w:rsidR="007E3804" w:rsidRPr="00840532" w14:paraId="6C4B7D12" w14:textId="77777777" w:rsidTr="00DA0482">
        <w:trPr>
          <w:trHeight w:val="28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40C828" w14:textId="777053BB" w:rsidR="007E3804" w:rsidRPr="00840532" w:rsidRDefault="00B4587F" w:rsidP="007E3804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A posthumous award may be made at the discretion of the Final Awards Board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provided that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the request is supported by the next of kin of the learner. Requests are to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be considered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by the FAB Committee. The FAB Committee must ensure that all requests for posthumous awards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are recorded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in the minutes regardless of whether or not they were approved. </w:t>
            </w:r>
          </w:p>
        </w:tc>
      </w:tr>
      <w:tr w:rsidR="00BC175F" w:rsidRPr="00840532" w14:paraId="6B6D1471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7365637" w14:textId="77777777" w:rsidR="00BC175F" w:rsidRPr="00840532" w:rsidRDefault="00BC175F" w:rsidP="007E380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B5CC843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A965F6A" w14:textId="28F79254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5D71A68" w14:textId="5F7900A3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Completed units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86712A8" w14:textId="44C7FF81" w:rsidR="00BC175F" w:rsidRPr="00840532" w:rsidRDefault="00B4587F" w:rsidP="00494E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438C5F" w14:textId="13D25EF2" w:rsidR="00BC175F" w:rsidRPr="00840532" w:rsidRDefault="00B4587F" w:rsidP="00B458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FAB Committee</w:t>
            </w:r>
            <w:r w:rsidR="00BC175F" w:rsidRPr="00840532">
              <w:rPr>
                <w:rFonts w:ascii="Arial" w:hAnsi="Arial" w:cs="Arial"/>
                <w:b/>
                <w:sz w:val="22"/>
                <w:szCs w:val="22"/>
              </w:rPr>
              <w:t xml:space="preserve"> decision</w:t>
            </w:r>
          </w:p>
        </w:tc>
      </w:tr>
      <w:tr w:rsidR="00BC175F" w:rsidRPr="00840532" w14:paraId="10EC6FB6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1D86" w14:textId="77777777" w:rsidR="00BC175F" w:rsidRPr="00840532" w:rsidRDefault="00BC175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7F4D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7BDE" w14:textId="5BCC732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B37C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A4F6" w14:textId="77777777" w:rsidR="00BC175F" w:rsidRPr="00840532" w:rsidRDefault="00BC175F" w:rsidP="00494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30AF" w14:textId="2F4D8A5E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/ refuse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BC175F" w:rsidRPr="00840532" w14:paraId="4BCA0453" w14:textId="77777777" w:rsidTr="005E3FE2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4D31" w14:textId="576BD3DF" w:rsidR="00BC175F" w:rsidRPr="00840532" w:rsidRDefault="00BC175F" w:rsidP="007E3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7CCB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33DC" w14:textId="780EDE8B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3758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B9BF" w14:textId="77777777" w:rsidR="00BC175F" w:rsidRPr="00840532" w:rsidRDefault="00BC175F" w:rsidP="00494E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94FA" w14:textId="46F1891D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>Approve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  <w:r w:rsidRPr="00840532">
              <w:rPr>
                <w:rFonts w:ascii="Arial" w:hAnsi="Arial" w:cs="Arial"/>
                <w:sz w:val="22"/>
                <w:szCs w:val="22"/>
              </w:rPr>
              <w:t xml:space="preserve"> / refuse</w:t>
            </w:r>
            <w:r w:rsidR="00B4587F" w:rsidRPr="0084053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DA0482" w:rsidRPr="00840532" w14:paraId="314885BC" w14:textId="77777777" w:rsidTr="00DA0482">
        <w:trPr>
          <w:trHeight w:val="170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A17" w14:textId="7F595369" w:rsidR="00DA0482" w:rsidRPr="00840532" w:rsidRDefault="00EB1655" w:rsidP="00DA0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B4587F" w:rsidRPr="00840532" w14:paraId="488F3ACD" w14:textId="77777777" w:rsidTr="00D24F7E">
        <w:trPr>
          <w:trHeight w:val="454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92A2" w14:textId="266C1979" w:rsidR="00B4587F" w:rsidRPr="00840532" w:rsidRDefault="00B4587F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Posthumous Awards APPROVED at the FAB per course run to Appendix 1.</w:t>
            </w:r>
          </w:p>
        </w:tc>
      </w:tr>
    </w:tbl>
    <w:p w14:paraId="2014C543" w14:textId="39CF9E2B" w:rsidR="00494E11" w:rsidRPr="00840532" w:rsidRDefault="00DA0482" w:rsidP="00494E11">
      <w:pPr>
        <w:rPr>
          <w:rFonts w:ascii="Arial" w:hAnsi="Arial" w:cs="Arial"/>
          <w:sz w:val="22"/>
        </w:rPr>
      </w:pPr>
      <w:r w:rsidRPr="00840532">
        <w:rPr>
          <w:rFonts w:ascii="Arial" w:hAnsi="Arial" w:cs="Arial"/>
          <w:i/>
          <w:sz w:val="20"/>
          <w:szCs w:val="20"/>
        </w:rPr>
        <w:t xml:space="preserve"> </w:t>
      </w:r>
      <w:r w:rsidR="00494E11" w:rsidRPr="00840532">
        <w:rPr>
          <w:rFonts w:ascii="Arial" w:hAnsi="Arial" w:cs="Arial"/>
          <w:i/>
          <w:sz w:val="20"/>
          <w:szCs w:val="20"/>
        </w:rPr>
        <w:t>(Please add additional rows if necessary)</w:t>
      </w:r>
    </w:p>
    <w:p w14:paraId="57E05E66" w14:textId="77777777" w:rsidR="00494E11" w:rsidRPr="00840532" w:rsidRDefault="00494E11" w:rsidP="00494E11">
      <w:pPr>
        <w:rPr>
          <w:rFonts w:ascii="Arial" w:hAnsi="Arial" w:cs="Arial"/>
        </w:rPr>
      </w:pPr>
    </w:p>
    <w:p w14:paraId="7B37F7D2" w14:textId="79C3E51C" w:rsidR="00781CF1" w:rsidRPr="00840532" w:rsidRDefault="00781CF1" w:rsidP="00B4587F">
      <w:pPr>
        <w:rPr>
          <w:rFonts w:ascii="Arial" w:hAnsi="Arial" w:cs="Arial"/>
        </w:rPr>
      </w:pPr>
    </w:p>
    <w:p w14:paraId="470F97BF" w14:textId="77777777" w:rsidR="00B4587F" w:rsidRPr="00840532" w:rsidRDefault="00B4587F" w:rsidP="00B4587F">
      <w:pPr>
        <w:rPr>
          <w:rFonts w:ascii="Arial" w:hAnsi="Arial" w:cs="Arial"/>
          <w:sz w:val="22"/>
          <w:szCs w:val="22"/>
        </w:rPr>
      </w:pPr>
    </w:p>
    <w:p w14:paraId="6B396EFC" w14:textId="77777777" w:rsidR="00B4587F" w:rsidRPr="00840532" w:rsidRDefault="00B4587F" w:rsidP="00B4587F">
      <w:pPr>
        <w:rPr>
          <w:rFonts w:ascii="Arial" w:hAnsi="Arial" w:cs="Arial"/>
        </w:rPr>
        <w:sectPr w:rsidR="00B4587F" w:rsidRPr="00840532" w:rsidSect="00F739E3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22D344DE" w14:textId="2ED34CD9" w:rsidR="005B0E7F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D: Students without full achievement</w:t>
      </w:r>
    </w:p>
    <w:p w14:paraId="46457B42" w14:textId="4AED6978" w:rsidR="00DA0482" w:rsidRPr="00840532" w:rsidRDefault="00DA0482" w:rsidP="004F0BE2">
      <w:pPr>
        <w:rPr>
          <w:rFonts w:ascii="Arial" w:hAnsi="Arial" w:cs="Arial"/>
          <w:b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05"/>
        <w:gridCol w:w="1205"/>
        <w:gridCol w:w="8534"/>
      </w:tblGrid>
      <w:tr w:rsidR="00DA0482" w:rsidRPr="00840532" w14:paraId="4A400621" w14:textId="77777777" w:rsidTr="00DA0482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73E24362" w14:textId="2A02488C" w:rsidR="00DA0482" w:rsidRPr="00840532" w:rsidRDefault="00DA0482" w:rsidP="00781CF1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>D1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Students</w:t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 xml:space="preserve"> withdrawn with no credit</w:t>
            </w:r>
          </w:p>
        </w:tc>
      </w:tr>
      <w:tr w:rsidR="00DA0482" w:rsidRPr="00840532" w14:paraId="205E0158" w14:textId="77777777" w:rsidTr="00DA0482">
        <w:trPr>
          <w:trHeight w:val="28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537FFD3" w14:textId="55656A8C" w:rsidR="00DA0482" w:rsidRPr="00840532" w:rsidRDefault="00DA0482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Students who registered </w:t>
            </w:r>
            <w:r w:rsidR="005E3FE2" w:rsidRPr="00840532">
              <w:rPr>
                <w:rFonts w:ascii="Arial" w:hAnsi="Arial" w:cs="Arial"/>
                <w:i/>
                <w:sz w:val="22"/>
              </w:rPr>
              <w:t xml:space="preserve">with Open Awards but withdrew from the course without having </w:t>
            </w:r>
            <w:r w:rsidRPr="00840532">
              <w:rPr>
                <w:rFonts w:ascii="Arial" w:hAnsi="Arial" w:cs="Arial"/>
                <w:i/>
                <w:sz w:val="22"/>
              </w:rPr>
              <w:t>achieve</w:t>
            </w:r>
            <w:r w:rsidR="005E3FE2" w:rsidRPr="00840532">
              <w:rPr>
                <w:rFonts w:ascii="Arial" w:hAnsi="Arial" w:cs="Arial"/>
                <w:i/>
                <w:sz w:val="22"/>
              </w:rPr>
              <w:t>d any credit.</w:t>
            </w:r>
          </w:p>
        </w:tc>
      </w:tr>
      <w:tr w:rsidR="00BC175F" w:rsidRPr="00840532" w14:paraId="6B3D023F" w14:textId="77777777" w:rsidTr="00BC175F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F7C67B" w14:textId="59AD13BE" w:rsidR="00BC175F" w:rsidRPr="00840532" w:rsidRDefault="00BC175F" w:rsidP="007E3804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Name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63DA4C1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Student ID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5864330" w14:textId="35E68509" w:rsidR="00BC175F" w:rsidRPr="00840532" w:rsidRDefault="00BC175F" w:rsidP="007E380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Run ID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ACC4E80" w14:textId="3CDC87E9" w:rsidR="00BC175F" w:rsidRPr="00840532" w:rsidRDefault="00BC175F" w:rsidP="00B478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Reason for withdrawal</w:t>
            </w:r>
          </w:p>
        </w:tc>
      </w:tr>
      <w:tr w:rsidR="00BC175F" w:rsidRPr="00840532" w14:paraId="66712712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570" w14:textId="77777777" w:rsidR="00BC175F" w:rsidRPr="00840532" w:rsidRDefault="00BC175F" w:rsidP="007E38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1882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88C" w14:textId="49491302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245" w14:textId="017B739B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</w:tr>
      <w:tr w:rsidR="00BC175F" w:rsidRPr="00840532" w14:paraId="589EE214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791" w14:textId="77777777" w:rsidR="00BC175F" w:rsidRPr="00840532" w:rsidRDefault="00BC175F" w:rsidP="007E380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332" w14:textId="7777777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A" w14:textId="383C1217" w:rsidR="00BC175F" w:rsidRPr="00840532" w:rsidRDefault="00BC175F" w:rsidP="007E380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D6B" w14:textId="731395CD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</w:tr>
      <w:tr w:rsidR="00DA0482" w:rsidRPr="00840532" w14:paraId="357BAEE1" w14:textId="77777777" w:rsidTr="00DA0482">
        <w:trPr>
          <w:trHeight w:val="11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FDBA" w14:textId="2664495A" w:rsidR="00DA0482" w:rsidRPr="00840532" w:rsidRDefault="00DA0482" w:rsidP="007E3804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56B39DB8" w14:textId="77777777" w:rsidTr="00D24F7E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75A" w14:textId="0E0347E8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withdrawn with no credit per course run to Appendix 1.</w:t>
            </w:r>
          </w:p>
        </w:tc>
      </w:tr>
    </w:tbl>
    <w:p w14:paraId="2CC03A7D" w14:textId="77777777" w:rsidR="00DA0482" w:rsidRPr="00840532" w:rsidRDefault="00DA0482" w:rsidP="00B47847">
      <w:pPr>
        <w:rPr>
          <w:rFonts w:ascii="Arial" w:hAnsi="Arial" w:cs="Arial"/>
          <w:i/>
          <w:sz w:val="22"/>
        </w:rPr>
      </w:pPr>
    </w:p>
    <w:p w14:paraId="2975FEE4" w14:textId="77777777" w:rsidR="00B47847" w:rsidRPr="00840532" w:rsidRDefault="00B47847" w:rsidP="004F0BE2">
      <w:pPr>
        <w:rPr>
          <w:rFonts w:ascii="Arial" w:hAnsi="Arial" w:cs="Arial"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05"/>
        <w:gridCol w:w="1205"/>
        <w:gridCol w:w="1418"/>
        <w:gridCol w:w="7116"/>
      </w:tblGrid>
      <w:tr w:rsidR="00227743" w:rsidRPr="00840532" w14:paraId="49C730EA" w14:textId="77777777" w:rsidTr="00BC175F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EC940C9" w14:textId="58589E54" w:rsidR="00227743" w:rsidRPr="00840532" w:rsidRDefault="00227743" w:rsidP="00227743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D2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Continuing Students</w:t>
            </w:r>
          </w:p>
        </w:tc>
      </w:tr>
      <w:tr w:rsidR="00227743" w:rsidRPr="00840532" w14:paraId="6736C532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2B3AFB52" w14:textId="77777777" w:rsidR="005E3FE2" w:rsidRPr="00840532" w:rsidRDefault="00227743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Students who have not yet completed their Diploma and have deferred or plan to complete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at a later date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. Provide comments explaining why the student was unable to complete within the course dates and when they are expecting to complete the Diploma. </w:t>
            </w:r>
          </w:p>
          <w:p w14:paraId="79AC6F4D" w14:textId="752C0E6B" w:rsidR="00227743" w:rsidRPr="00840532" w:rsidRDefault="00840532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These named students will receive a transcript of unit achievement. </w:t>
            </w:r>
          </w:p>
        </w:tc>
      </w:tr>
      <w:tr w:rsidR="00BC175F" w:rsidRPr="00840532" w14:paraId="257B15A3" w14:textId="77777777" w:rsidTr="00BC175F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38027B" w14:textId="77777777" w:rsidR="00BC175F" w:rsidRPr="00840532" w:rsidRDefault="00BC175F" w:rsidP="00BC1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1DF883D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C3F110" w14:textId="577A8744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2DD5A4" w14:textId="01CD4136" w:rsidR="00BC175F" w:rsidRPr="00840532" w:rsidRDefault="00BC175F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Credits achieved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E03DE7B" w14:textId="678A8CF3" w:rsidR="00BC175F" w:rsidRPr="00840532" w:rsidRDefault="00BC175F" w:rsidP="002277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C175F" w:rsidRPr="00840532" w14:paraId="5AAC6AFD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8EA" w14:textId="77777777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8A9D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8CE1" w14:textId="4DB85974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3343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87F4" w14:textId="7968934F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C175F" w:rsidRPr="00840532" w14:paraId="5F4EED74" w14:textId="77777777" w:rsidTr="00BC175F">
        <w:trPr>
          <w:trHeight w:val="4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377" w14:textId="77777777" w:rsidR="00BC175F" w:rsidRPr="00840532" w:rsidRDefault="00BC175F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0A8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B0C2" w14:textId="2984D049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E6FF" w14:textId="77777777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C29E" w14:textId="3B5479F1" w:rsidR="00BC175F" w:rsidRPr="00840532" w:rsidRDefault="00BC175F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27743" w:rsidRPr="00840532" w14:paraId="63AC5BA2" w14:textId="77777777" w:rsidTr="00BC175F">
        <w:trPr>
          <w:trHeight w:val="11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4F9" w14:textId="77777777" w:rsidR="00227743" w:rsidRPr="00840532" w:rsidRDefault="00227743" w:rsidP="00BC175F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64C5C681" w14:textId="77777777" w:rsidTr="00D24F7E">
        <w:trPr>
          <w:trHeight w:val="454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C13" w14:textId="205CD386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continuing students per course run to Appendix 1.</w:t>
            </w:r>
          </w:p>
        </w:tc>
      </w:tr>
    </w:tbl>
    <w:p w14:paraId="2FFA3997" w14:textId="77777777" w:rsidR="00227743" w:rsidRPr="00840532" w:rsidRDefault="00227743" w:rsidP="004F0BE2">
      <w:pPr>
        <w:rPr>
          <w:rFonts w:ascii="Arial" w:hAnsi="Arial" w:cs="Arial"/>
          <w:sz w:val="22"/>
        </w:rPr>
        <w:sectPr w:rsidR="00227743" w:rsidRPr="00840532" w:rsidSect="00F739E3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A96278A" w14:textId="77777777" w:rsidR="00C93324" w:rsidRPr="00840532" w:rsidRDefault="00C93324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8534"/>
      </w:tblGrid>
      <w:tr w:rsidR="00227743" w:rsidRPr="00840532" w14:paraId="46F1A038" w14:textId="77777777" w:rsidTr="00BC175F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6989750" w14:textId="29DBD1E8" w:rsidR="00227743" w:rsidRPr="00840532" w:rsidRDefault="00227743" w:rsidP="00C93324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D3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Partial achievers</w:t>
            </w:r>
          </w:p>
        </w:tc>
      </w:tr>
      <w:tr w:rsidR="00227743" w:rsidRPr="00840532" w14:paraId="0653F235" w14:textId="77777777" w:rsidTr="00BC175F">
        <w:trPr>
          <w:trHeight w:val="28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1DAD21A" w14:textId="72BCB5EC" w:rsidR="003A34CC" w:rsidRPr="00840532" w:rsidRDefault="003A34CC" w:rsidP="003A34CC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Students who</w:t>
            </w:r>
            <w:r w:rsidR="005E3FE2" w:rsidRPr="00840532">
              <w:rPr>
                <w:rFonts w:ascii="Arial" w:hAnsi="Arial" w:cs="Arial"/>
                <w:i/>
                <w:sz w:val="22"/>
              </w:rPr>
              <w:t xml:space="preserve"> achieved some credit but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did not complete the full Diploma and do not plan to continue on the Diploma after the FAB. </w:t>
            </w:r>
          </w:p>
          <w:p w14:paraId="29F458C3" w14:textId="77777777" w:rsidR="005E3FE2" w:rsidRPr="00840532" w:rsidRDefault="003A34CC" w:rsidP="00944515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These named students will receive a transcript of unit achievement.</w:t>
            </w:r>
            <w:r w:rsidR="00AF3B08" w:rsidRPr="00840532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76ED3D42" w14:textId="12D70260" w:rsidR="00FE0470" w:rsidRPr="00840532" w:rsidRDefault="00FE0470" w:rsidP="005E3FE2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Open Awards will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cross-check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names with those listed on the </w:t>
            </w:r>
            <w:proofErr w:type="spellStart"/>
            <w:r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i/>
                <w:sz w:val="22"/>
              </w:rPr>
              <w:t>. Any anomal</w:t>
            </w:r>
            <w:r w:rsidR="005E3FE2" w:rsidRPr="00840532">
              <w:rPr>
                <w:rFonts w:ascii="Arial" w:hAnsi="Arial" w:cs="Arial"/>
                <w:i/>
                <w:sz w:val="22"/>
              </w:rPr>
              <w:t>ies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will result in certification delays and charges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being incurred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5E3FE2" w:rsidRPr="00840532" w14:paraId="48DBBD0A" w14:textId="77777777" w:rsidTr="00D24F7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D7F9E03" w14:textId="77777777" w:rsidR="005E3FE2" w:rsidRPr="00840532" w:rsidRDefault="005E3FE2" w:rsidP="00BC17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05EB44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3DDD33A" w14:textId="4E1F3DA2" w:rsidR="005E3FE2" w:rsidRPr="00840532" w:rsidRDefault="005E3FE2" w:rsidP="00BC17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CF0B1A4" w14:textId="0FED99A6" w:rsidR="005E3FE2" w:rsidRPr="00840532" w:rsidRDefault="005E3FE2" w:rsidP="005E3F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Why did the student not complete the full Diploma?</w:t>
            </w:r>
          </w:p>
        </w:tc>
      </w:tr>
      <w:tr w:rsidR="005E3FE2" w:rsidRPr="00840532" w14:paraId="736343C9" w14:textId="77777777" w:rsidTr="00D24F7E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0805" w14:textId="77777777" w:rsidR="005E3FE2" w:rsidRPr="00840532" w:rsidRDefault="005E3FE2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15BE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6410" w14:textId="25079245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FEF7" w14:textId="54516838" w:rsidR="005E3FE2" w:rsidRPr="00840532" w:rsidRDefault="005E3FE2" w:rsidP="00227743">
            <w:pPr>
              <w:rPr>
                <w:rFonts w:ascii="Arial" w:hAnsi="Arial" w:cs="Arial"/>
                <w:sz w:val="22"/>
              </w:rPr>
            </w:pPr>
          </w:p>
        </w:tc>
      </w:tr>
      <w:tr w:rsidR="005E3FE2" w:rsidRPr="00840532" w14:paraId="6330A482" w14:textId="77777777" w:rsidTr="00D24F7E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722D" w14:textId="77777777" w:rsidR="005E3FE2" w:rsidRPr="00840532" w:rsidRDefault="005E3FE2" w:rsidP="00BC17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3E02" w14:textId="77777777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170" w14:textId="0ABD3A3F" w:rsidR="005E3FE2" w:rsidRPr="00840532" w:rsidRDefault="005E3FE2" w:rsidP="00BC175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1A8" w14:textId="77777777" w:rsidR="005E3FE2" w:rsidRPr="00840532" w:rsidRDefault="005E3FE2" w:rsidP="00227743">
            <w:pPr>
              <w:rPr>
                <w:rFonts w:ascii="Arial" w:hAnsi="Arial" w:cs="Arial"/>
                <w:sz w:val="22"/>
              </w:rPr>
            </w:pPr>
          </w:p>
        </w:tc>
      </w:tr>
      <w:tr w:rsidR="00227743" w:rsidRPr="00840532" w14:paraId="6BDB9E60" w14:textId="77777777" w:rsidTr="00BC175F">
        <w:trPr>
          <w:trHeight w:val="113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E32" w14:textId="77777777" w:rsidR="00227743" w:rsidRPr="00840532" w:rsidRDefault="00227743" w:rsidP="00BC175F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5E3FE2" w:rsidRPr="00840532" w14:paraId="26309CEE" w14:textId="77777777" w:rsidTr="00D24F7E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46C4" w14:textId="20C8CF62" w:rsidR="005E3FE2" w:rsidRPr="00840532" w:rsidRDefault="005E3FE2" w:rsidP="005E3FE2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partial achievers per course run to Appendix 1.</w:t>
            </w:r>
          </w:p>
        </w:tc>
      </w:tr>
      <w:tr w:rsidR="00F739E3" w:rsidRPr="00840532" w14:paraId="74D692FD" w14:textId="77777777" w:rsidTr="00F739E3">
        <w:trPr>
          <w:trHeight w:val="567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8B00C59" w14:textId="3681E0DE" w:rsidR="00F739E3" w:rsidRPr="00840532" w:rsidRDefault="00F739E3" w:rsidP="005E3FE2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>Where the</w:t>
            </w:r>
            <w:r w:rsidR="005E3FE2" w:rsidRPr="00840532">
              <w:rPr>
                <w:rFonts w:ascii="Arial" w:hAnsi="Arial" w:cs="Arial"/>
                <w:i/>
                <w:sz w:val="22"/>
                <w:szCs w:val="22"/>
              </w:rPr>
              <w:t xml:space="preserve">re is a significant proportion of partial achievers on a specific course run, 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>please provide an explanation below.</w:t>
            </w:r>
          </w:p>
        </w:tc>
      </w:tr>
      <w:tr w:rsidR="00F739E3" w:rsidRPr="00840532" w14:paraId="487A226E" w14:textId="77777777" w:rsidTr="00F739E3">
        <w:trPr>
          <w:trHeight w:val="454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0650" w14:textId="77777777" w:rsidR="00F739E3" w:rsidRPr="00840532" w:rsidRDefault="00F739E3" w:rsidP="00227743">
            <w:pPr>
              <w:rPr>
                <w:rFonts w:ascii="Arial" w:hAnsi="Arial" w:cs="Arial"/>
                <w:sz w:val="22"/>
              </w:rPr>
            </w:pPr>
          </w:p>
          <w:p w14:paraId="5AD56B16" w14:textId="08324011" w:rsidR="00227743" w:rsidRPr="00840532" w:rsidRDefault="00227743" w:rsidP="00227743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358356" w14:textId="718072CF" w:rsidR="00B47847" w:rsidRPr="00840532" w:rsidRDefault="00B47847" w:rsidP="004F0BE2">
      <w:pPr>
        <w:rPr>
          <w:rFonts w:ascii="Arial" w:hAnsi="Arial" w:cs="Arial"/>
          <w:sz w:val="22"/>
        </w:rPr>
      </w:pPr>
    </w:p>
    <w:p w14:paraId="65CB234E" w14:textId="77777777" w:rsidR="00AF3B08" w:rsidRPr="00840532" w:rsidRDefault="00AF3B08" w:rsidP="00227743">
      <w:pPr>
        <w:ind w:left="567" w:hanging="567"/>
        <w:rPr>
          <w:rFonts w:ascii="Arial" w:hAnsi="Arial" w:cs="Arial"/>
          <w:i/>
          <w:sz w:val="22"/>
          <w:szCs w:val="20"/>
        </w:rPr>
        <w:sectPr w:rsidR="00AF3B08" w:rsidRPr="00840532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74DA69D6" w14:textId="1362C4F8" w:rsidR="00781CF1" w:rsidRPr="00840532" w:rsidRDefault="00781CF1" w:rsidP="00781CF1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E: Recommendations for the Award of Credit</w:t>
      </w:r>
    </w:p>
    <w:p w14:paraId="4158396C" w14:textId="2CB4A5A1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4975"/>
        <w:gridCol w:w="4976"/>
      </w:tblGrid>
      <w:tr w:rsidR="00781CF1" w:rsidRPr="00840532" w14:paraId="10BC1646" w14:textId="77777777" w:rsidTr="005E3FE2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DD3C869" w14:textId="3A6E800E" w:rsidR="00781CF1" w:rsidRPr="00840532" w:rsidRDefault="00781CF1" w:rsidP="00781CF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20"/>
              </w:rPr>
              <w:t>E1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Students completing using approved Recognition of Prior Learning/ Credit Transfer</w:t>
            </w:r>
          </w:p>
        </w:tc>
      </w:tr>
      <w:tr w:rsidR="00781CF1" w:rsidRPr="00840532" w14:paraId="4CFD460E" w14:textId="77777777" w:rsidTr="005E3FE2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0151E9E" w14:textId="77777777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Individual students with approved RPL or Credit Transfer in line with the Open Awards Recognition of Prior Learning (RPL) Policy and Procedures. </w:t>
            </w:r>
          </w:p>
          <w:p w14:paraId="01ADDC39" w14:textId="41400538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Do not include Level 2 exemptions permitted as part of Diploma validation.</w:t>
            </w:r>
          </w:p>
          <w:p w14:paraId="032D23A1" w14:textId="77777777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  <w:r w:rsidRPr="00840532">
              <w:rPr>
                <w:rFonts w:ascii="Arial" w:hAnsi="Arial" w:cs="Arial"/>
                <w:sz w:val="22"/>
                <w:szCs w:val="22"/>
              </w:rPr>
              <w:t xml:space="preserve">Requests for RPL/Credit Transfer </w:t>
            </w:r>
            <w:proofErr w:type="gramStart"/>
            <w:r w:rsidRPr="00840532">
              <w:rPr>
                <w:rFonts w:ascii="Arial" w:hAnsi="Arial" w:cs="Arial"/>
                <w:sz w:val="22"/>
                <w:szCs w:val="22"/>
              </w:rPr>
              <w:t>cannot be considered</w:t>
            </w:r>
            <w:proofErr w:type="gramEnd"/>
            <w:r w:rsidRPr="00840532">
              <w:rPr>
                <w:rFonts w:ascii="Arial" w:hAnsi="Arial" w:cs="Arial"/>
                <w:sz w:val="22"/>
                <w:szCs w:val="22"/>
              </w:rPr>
              <w:t xml:space="preserve"> at the FAB. </w:t>
            </w:r>
          </w:p>
          <w:p w14:paraId="50A109AE" w14:textId="0C170604" w:rsidR="00781CF1" w:rsidRPr="00840532" w:rsidRDefault="00787167" w:rsidP="00787167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The provider must provide copies of RPL Request Forms, supporting evidence for each request and evidence of Open Awards approval.</w:t>
            </w:r>
          </w:p>
        </w:tc>
      </w:tr>
      <w:tr w:rsidR="00787167" w:rsidRPr="00840532" w14:paraId="0B721708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618E1BD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br w:type="page"/>
              <w:t>Student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398FEB5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F702092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Run ID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872747C" w14:textId="78966A31" w:rsidR="00787167" w:rsidRPr="00840532" w:rsidRDefault="00787167" w:rsidP="00D24F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Total credits achieved through RPL/ Credit Transfer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9EB859F" w14:textId="31DA0160" w:rsidR="00787167" w:rsidRPr="00840532" w:rsidRDefault="00787167" w:rsidP="00D24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0532">
              <w:rPr>
                <w:rFonts w:ascii="Arial" w:hAnsi="Arial" w:cs="Arial"/>
                <w:b/>
                <w:sz w:val="22"/>
                <w:szCs w:val="22"/>
              </w:rPr>
              <w:t>Evidence reviewed by the FAB Committee</w:t>
            </w:r>
          </w:p>
        </w:tc>
      </w:tr>
      <w:tr w:rsidR="00787167" w:rsidRPr="00840532" w14:paraId="04D1CAF9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4175" w14:textId="77777777" w:rsidR="00787167" w:rsidRPr="00840532" w:rsidRDefault="00787167" w:rsidP="00D24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FE24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6B5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F514" w14:textId="77777777" w:rsidR="00787167" w:rsidRPr="00840532" w:rsidRDefault="00787167" w:rsidP="00787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B7A4" w14:textId="417BF518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67" w:rsidRPr="00840532" w14:paraId="7FDDA055" w14:textId="77777777" w:rsidTr="00787167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755D" w14:textId="77777777" w:rsidR="00787167" w:rsidRPr="00840532" w:rsidRDefault="00787167" w:rsidP="00D24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78DB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3E00" w14:textId="77777777" w:rsidR="00787167" w:rsidRPr="00840532" w:rsidRDefault="00787167" w:rsidP="00D24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FDFB" w14:textId="77777777" w:rsidR="00787167" w:rsidRPr="00840532" w:rsidRDefault="00787167" w:rsidP="00787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DBC" w14:textId="4B767A60" w:rsidR="00787167" w:rsidRPr="00840532" w:rsidRDefault="00787167" w:rsidP="00787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167" w:rsidRPr="00840532" w14:paraId="2F0DBCD5" w14:textId="77777777" w:rsidTr="00D24F7E">
        <w:trPr>
          <w:trHeight w:val="11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DD5" w14:textId="77777777" w:rsidR="00787167" w:rsidRPr="00840532" w:rsidRDefault="00787167" w:rsidP="00D24F7E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  <w:tr w:rsidR="00787167" w:rsidRPr="00840532" w14:paraId="74A21743" w14:textId="77777777" w:rsidTr="00D24F7E">
        <w:trPr>
          <w:trHeight w:val="454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F2F3" w14:textId="0797E13C" w:rsidR="00787167" w:rsidRPr="00840532" w:rsidRDefault="00787167" w:rsidP="00787167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achieving through RPL or Credit Transfer per course run to Appendix 1.</w:t>
            </w:r>
          </w:p>
        </w:tc>
      </w:tr>
    </w:tbl>
    <w:p w14:paraId="09AA37FB" w14:textId="67D54127" w:rsidR="005E3FE2" w:rsidRPr="00840532" w:rsidRDefault="005E3FE2">
      <w:pPr>
        <w:rPr>
          <w:rFonts w:ascii="Arial" w:hAnsi="Arial" w:cs="Arial"/>
        </w:rPr>
      </w:pPr>
    </w:p>
    <w:p w14:paraId="39740511" w14:textId="77777777" w:rsidR="00781CF1" w:rsidRPr="00840532" w:rsidRDefault="00781CF1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227743" w:rsidRPr="00840532" w14:paraId="7591AFE3" w14:textId="77777777" w:rsidTr="00BC175F">
        <w:trPr>
          <w:trHeight w:val="567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EA7C733" w14:textId="4837372B" w:rsidR="00227743" w:rsidRPr="00840532" w:rsidRDefault="00227743" w:rsidP="00781CF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1CF1" w:rsidRPr="00840532">
              <w:rPr>
                <w:rFonts w:ascii="Arial" w:hAnsi="Arial" w:cs="Arial"/>
                <w:b/>
                <w:sz w:val="36"/>
                <w:szCs w:val="20"/>
              </w:rPr>
              <w:t>E2</w:t>
            </w:r>
            <w:r w:rsidRPr="00840532">
              <w:rPr>
                <w:rFonts w:ascii="Arial" w:hAnsi="Arial" w:cs="Arial"/>
                <w:b/>
                <w:sz w:val="52"/>
                <w:szCs w:val="36"/>
              </w:rPr>
              <w:t xml:space="preserve">  </w:t>
            </w:r>
            <w:r w:rsidR="00781CF1" w:rsidRPr="00840532">
              <w:rPr>
                <w:rFonts w:ascii="Arial" w:hAnsi="Arial" w:cs="Arial"/>
                <w:b/>
                <w:sz w:val="36"/>
                <w:szCs w:val="36"/>
              </w:rPr>
              <w:t>Students fully meeting the Rules of Combination</w:t>
            </w:r>
          </w:p>
        </w:tc>
      </w:tr>
      <w:tr w:rsidR="00227743" w:rsidRPr="00840532" w14:paraId="64936B00" w14:textId="77777777" w:rsidTr="00BC175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D0CE188" w14:textId="6AA521F2" w:rsidR="00FE0470" w:rsidRPr="00840532" w:rsidRDefault="00FE0470" w:rsidP="00FE0470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Refer to the </w:t>
            </w:r>
            <w:proofErr w:type="spellStart"/>
            <w:r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i/>
                <w:sz w:val="22"/>
              </w:rPr>
              <w:t xml:space="preserve"> at this point to read out all student names. </w:t>
            </w:r>
            <w:r w:rsidR="009C129D" w:rsidRPr="00840532">
              <w:rPr>
                <w:rFonts w:ascii="Arial" w:hAnsi="Arial" w:cs="Arial"/>
                <w:i/>
                <w:sz w:val="22"/>
              </w:rPr>
              <w:t>The names of full achiev</w:t>
            </w:r>
            <w:r w:rsidR="00787167" w:rsidRPr="00840532">
              <w:rPr>
                <w:rFonts w:ascii="Arial" w:hAnsi="Arial" w:cs="Arial"/>
                <w:i/>
                <w:sz w:val="22"/>
              </w:rPr>
              <w:t xml:space="preserve">ers </w:t>
            </w:r>
            <w:proofErr w:type="gramStart"/>
            <w:r w:rsidR="00787167" w:rsidRPr="00840532">
              <w:rPr>
                <w:rFonts w:ascii="Arial" w:hAnsi="Arial" w:cs="Arial"/>
                <w:i/>
                <w:sz w:val="22"/>
              </w:rPr>
              <w:t>should not be listed</w:t>
            </w:r>
            <w:proofErr w:type="gramEnd"/>
            <w:r w:rsidR="00787167" w:rsidRPr="00840532">
              <w:rPr>
                <w:rFonts w:ascii="Arial" w:hAnsi="Arial" w:cs="Arial"/>
                <w:i/>
                <w:sz w:val="22"/>
              </w:rPr>
              <w:t xml:space="preserve"> on the minutes</w:t>
            </w:r>
            <w:r w:rsidR="009C129D" w:rsidRPr="00840532">
              <w:rPr>
                <w:rFonts w:ascii="Arial" w:hAnsi="Arial" w:cs="Arial"/>
                <w:i/>
                <w:sz w:val="22"/>
              </w:rPr>
              <w:t>.</w:t>
            </w:r>
          </w:p>
          <w:p w14:paraId="711598CA" w14:textId="4AFCFA0A" w:rsidR="00787167" w:rsidRPr="00840532" w:rsidRDefault="00FE0470" w:rsidP="00787167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The total number of students listed must be the same as the number of students with </w:t>
            </w:r>
            <w:r w:rsidR="00787167" w:rsidRPr="00840532">
              <w:rPr>
                <w:rFonts w:ascii="Arial" w:hAnsi="Arial" w:cs="Arial"/>
                <w:i/>
                <w:sz w:val="22"/>
              </w:rPr>
              <w:t>full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 Di</w:t>
            </w:r>
            <w:r w:rsidR="009C129D" w:rsidRPr="00840532">
              <w:rPr>
                <w:rFonts w:ascii="Arial" w:hAnsi="Arial" w:cs="Arial"/>
                <w:i/>
                <w:sz w:val="22"/>
              </w:rPr>
              <w:t xml:space="preserve">ploma profiles on the </w:t>
            </w:r>
            <w:proofErr w:type="spellStart"/>
            <w:r w:rsidR="009C129D" w:rsidRPr="00840532">
              <w:rPr>
                <w:rFonts w:ascii="Arial" w:hAnsi="Arial" w:cs="Arial"/>
                <w:i/>
                <w:sz w:val="22"/>
              </w:rPr>
              <w:t>Markbook</w:t>
            </w:r>
            <w:proofErr w:type="spellEnd"/>
            <w:r w:rsidR="009C129D" w:rsidRPr="00840532">
              <w:rPr>
                <w:rFonts w:ascii="Arial" w:hAnsi="Arial" w:cs="Arial"/>
                <w:i/>
                <w:sz w:val="22"/>
              </w:rPr>
              <w:t>.</w:t>
            </w:r>
          </w:p>
        </w:tc>
      </w:tr>
      <w:tr w:rsidR="00787167" w:rsidRPr="00840532" w14:paraId="7B5B49F7" w14:textId="77777777" w:rsidTr="00D24F7E">
        <w:trPr>
          <w:trHeight w:val="454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0832" w14:textId="724EC170" w:rsidR="00787167" w:rsidRPr="00840532" w:rsidRDefault="00787167" w:rsidP="00787167">
            <w:pPr>
              <w:jc w:val="center"/>
              <w:rPr>
                <w:rFonts w:ascii="Arial" w:hAnsi="Arial" w:cs="Arial"/>
              </w:rPr>
            </w:pPr>
            <w:r w:rsidRPr="00840532">
              <w:rPr>
                <w:rFonts w:ascii="Arial" w:hAnsi="Arial" w:cs="Arial"/>
                <w:b/>
                <w:sz w:val="28"/>
              </w:rPr>
              <w:t>Please add the number of students fully meeting the rules of combination per course run to Appendix 1.</w:t>
            </w:r>
          </w:p>
        </w:tc>
      </w:tr>
    </w:tbl>
    <w:p w14:paraId="6D6257C0" w14:textId="783186D5" w:rsidR="009C129D" w:rsidRPr="00840532" w:rsidRDefault="00787167" w:rsidP="009C129D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 xml:space="preserve"> </w:t>
      </w:r>
      <w:r w:rsidR="009C129D" w:rsidRPr="00840532">
        <w:rPr>
          <w:rFonts w:ascii="Arial" w:hAnsi="Arial" w:cs="Arial"/>
          <w:i/>
          <w:sz w:val="22"/>
        </w:rPr>
        <w:t>(Insert additional rows as necessary)</w:t>
      </w:r>
    </w:p>
    <w:p w14:paraId="1AFFDF50" w14:textId="77777777" w:rsidR="00AF3B08" w:rsidRPr="00840532" w:rsidRDefault="00AF3B08" w:rsidP="00AF3B08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14:paraId="0AC0989E" w14:textId="425E996F" w:rsidR="00AF3B08" w:rsidRPr="00840532" w:rsidRDefault="009C129D" w:rsidP="00787167">
      <w:pPr>
        <w:spacing w:before="120"/>
        <w:jc w:val="center"/>
        <w:rPr>
          <w:rFonts w:ascii="Arial" w:hAnsi="Arial" w:cs="Arial"/>
          <w:b/>
          <w:i/>
          <w:color w:val="000000" w:themeColor="text1"/>
          <w:sz w:val="46"/>
          <w:u w:val="single"/>
        </w:rPr>
        <w:sectPr w:rsidR="00AF3B08" w:rsidRPr="00840532">
          <w:pgSz w:w="16838" w:h="11906" w:orient="landscape"/>
          <w:pgMar w:top="1440" w:right="1440" w:bottom="1440" w:left="1440" w:header="709" w:footer="709" w:gutter="0"/>
          <w:cols w:space="720"/>
        </w:sectPr>
      </w:pP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lastRenderedPageBreak/>
        <w:t xml:space="preserve">PLEASE CHECK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THE 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TOTALS ON THE STUDENT OUTCOME SUMMARY (</w:t>
      </w:r>
      <w:r w:rsidR="00787167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APPENDIX 1)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ARE CORRECT </w:t>
      </w:r>
      <w:r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 xml:space="preserve">BEFORE </w:t>
      </w:r>
      <w:r w:rsidR="00AF3B08" w:rsidRPr="00840532">
        <w:rPr>
          <w:rFonts w:ascii="Arial" w:hAnsi="Arial" w:cs="Arial"/>
          <w:b/>
          <w:i/>
          <w:color w:val="000000" w:themeColor="text1"/>
          <w:sz w:val="46"/>
          <w:u w:val="single"/>
        </w:rPr>
        <w:t>CONTINUING</w:t>
      </w:r>
    </w:p>
    <w:p w14:paraId="58FB515C" w14:textId="18413E37" w:rsidR="00787167" w:rsidRPr="00840532" w:rsidRDefault="00787167" w:rsidP="00787167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F: Confirmation of Awards</w:t>
      </w:r>
    </w:p>
    <w:p w14:paraId="41E11942" w14:textId="77777777" w:rsidR="00787167" w:rsidRPr="00840532" w:rsidRDefault="00787167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3714"/>
      </w:tblGrid>
      <w:tr w:rsidR="00787167" w:rsidRPr="00840532" w14:paraId="3C00FCEA" w14:textId="77777777" w:rsidTr="00D24F7E">
        <w:trPr>
          <w:trHeight w:val="567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4A5141A" w14:textId="18B77AAE" w:rsidR="00787167" w:rsidRPr="00840532" w:rsidRDefault="00787167" w:rsidP="00D24F7E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F1 Confirmation of awards</w:t>
            </w:r>
          </w:p>
        </w:tc>
      </w:tr>
      <w:tr w:rsidR="00787167" w:rsidRPr="00840532" w14:paraId="7522DD7B" w14:textId="77777777" w:rsidTr="00D24F7E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0CF38430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Lead Moderator</w:t>
            </w:r>
          </w:p>
        </w:tc>
      </w:tr>
      <w:tr w:rsidR="00787167" w:rsidRPr="00840532" w14:paraId="63624468" w14:textId="77777777" w:rsidTr="00D24F7E">
        <w:trPr>
          <w:trHeight w:val="4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B2CA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I confirm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 listed above, and that procedures relating to academic misconduct, extenuating circumstances, and appeals, if any, </w:t>
            </w:r>
            <w:proofErr w:type="gramStart"/>
            <w:r w:rsidRPr="00840532">
              <w:rPr>
                <w:rFonts w:ascii="Arial" w:hAnsi="Arial" w:cs="Arial"/>
                <w:sz w:val="22"/>
              </w:rPr>
              <w:t>have been considered</w:t>
            </w:r>
            <w:proofErr w:type="gramEnd"/>
            <w:r w:rsidRPr="00840532">
              <w:rPr>
                <w:rFonts w:ascii="Arial" w:hAnsi="Arial" w:cs="Arial"/>
                <w:sz w:val="22"/>
              </w:rPr>
              <w:t xml:space="preserve"> in accordance with agreed procedures.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A02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Signature of Lead Moderator</w:t>
            </w:r>
          </w:p>
        </w:tc>
      </w:tr>
      <w:tr w:rsidR="00787167" w:rsidRPr="00840532" w14:paraId="02A0DF23" w14:textId="77777777" w:rsidTr="00D24F7E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BE74723" w14:textId="77777777" w:rsidR="00787167" w:rsidRPr="00840532" w:rsidRDefault="00787167" w:rsidP="00D24F7E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FAB Committee (tick appropriate box)</w:t>
            </w:r>
          </w:p>
        </w:tc>
      </w:tr>
      <w:tr w:rsidR="00787167" w:rsidRPr="00840532" w14:paraId="088C387E" w14:textId="77777777" w:rsidTr="00D24F7E">
        <w:trPr>
          <w:trHeight w:val="5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7E3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The FAB Committee </w:t>
            </w:r>
            <w:r w:rsidRPr="00840532">
              <w:rPr>
                <w:rFonts w:ascii="Arial" w:hAnsi="Arial" w:cs="Arial"/>
                <w:b/>
                <w:sz w:val="22"/>
              </w:rPr>
              <w:t>approves</w:t>
            </w:r>
            <w:r w:rsidRPr="00840532">
              <w:rPr>
                <w:rFonts w:ascii="Arial" w:hAnsi="Arial" w:cs="Arial"/>
                <w:sz w:val="22"/>
              </w:rPr>
              <w:t xml:space="preserve">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5D2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87167" w:rsidRPr="00840532" w14:paraId="213AD674" w14:textId="77777777" w:rsidTr="00D24F7E">
        <w:trPr>
          <w:trHeight w:val="4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D07" w14:textId="77777777" w:rsidR="00787167" w:rsidRPr="00840532" w:rsidRDefault="00787167" w:rsidP="00D24F7E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 xml:space="preserve">The FAB Committee </w:t>
            </w:r>
            <w:r w:rsidRPr="00840532">
              <w:rPr>
                <w:rFonts w:ascii="Arial" w:hAnsi="Arial" w:cs="Arial"/>
                <w:b/>
                <w:sz w:val="22"/>
              </w:rPr>
              <w:t>does not approve</w:t>
            </w:r>
            <w:r w:rsidRPr="00840532">
              <w:rPr>
                <w:rFonts w:ascii="Arial" w:hAnsi="Arial" w:cs="Arial"/>
                <w:sz w:val="22"/>
              </w:rPr>
              <w:t xml:space="preserve"> the awards of credit, grades and Access to HE Diplomas recorded in the </w:t>
            </w:r>
            <w:proofErr w:type="spellStart"/>
            <w:r w:rsidRPr="00840532">
              <w:rPr>
                <w:rFonts w:ascii="Arial" w:hAnsi="Arial" w:cs="Arial"/>
                <w:sz w:val="22"/>
              </w:rPr>
              <w:t>Markbook</w:t>
            </w:r>
            <w:proofErr w:type="spellEnd"/>
            <w:r w:rsidRPr="00840532">
              <w:rPr>
                <w:rFonts w:ascii="Arial" w:hAnsi="Arial" w:cs="Arial"/>
                <w:sz w:val="22"/>
              </w:rPr>
              <w:t xml:space="preserve"> for the Course Run(s).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250" w14:textId="77777777" w:rsidR="00787167" w:rsidRPr="00840532" w:rsidRDefault="00787167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941ED3D" w14:textId="77777777" w:rsidR="00787167" w:rsidRPr="00840532" w:rsidRDefault="00787167" w:rsidP="00787167">
      <w:pPr>
        <w:rPr>
          <w:rFonts w:ascii="Arial" w:hAnsi="Arial" w:cs="Arial"/>
          <w:sz w:val="22"/>
        </w:rPr>
      </w:pPr>
    </w:p>
    <w:p w14:paraId="1ADE0306" w14:textId="0B2BEF14" w:rsidR="00AF3B08" w:rsidRPr="00840532" w:rsidRDefault="00787167" w:rsidP="00787167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t>Part G: Ongoing Provider Status</w:t>
      </w:r>
    </w:p>
    <w:p w14:paraId="2F7F7735" w14:textId="56FC1163" w:rsidR="00787167" w:rsidRPr="00840532" w:rsidRDefault="00787167" w:rsidP="00787167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787167" w:rsidRPr="00840532" w14:paraId="5365BD80" w14:textId="77777777" w:rsidTr="00D24F7E">
        <w:trPr>
          <w:trHeight w:val="567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15CF791B" w14:textId="5B65D874" w:rsidR="00787167" w:rsidRPr="00840532" w:rsidRDefault="00787167" w:rsidP="00D24F7E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AD1D2B" w:rsidRPr="00840532">
              <w:rPr>
                <w:rFonts w:ascii="Arial" w:hAnsi="Arial" w:cs="Arial"/>
                <w:b/>
                <w:sz w:val="36"/>
                <w:szCs w:val="36"/>
              </w:rPr>
              <w:t>G1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Provider Profile</w:t>
            </w:r>
          </w:p>
        </w:tc>
      </w:tr>
      <w:tr w:rsidR="00787167" w:rsidRPr="00840532" w14:paraId="05D851F9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214DFBE" w14:textId="6AAD5E7C" w:rsidR="00787167" w:rsidRPr="00840532" w:rsidRDefault="00787167" w:rsidP="00AD793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The Lead Moderator leads a discussion, supported by the AVA representative, to outline the content of the provider profile held by Open Awards. </w:t>
            </w:r>
            <w:r w:rsidR="00AD7936" w:rsidRPr="00840532">
              <w:rPr>
                <w:rFonts w:ascii="Arial" w:hAnsi="Arial" w:cs="Arial"/>
                <w:i/>
                <w:sz w:val="22"/>
                <w:szCs w:val="22"/>
              </w:rPr>
              <w:t>The minutes should provide a summary of the key points discussed.</w:t>
            </w:r>
          </w:p>
        </w:tc>
      </w:tr>
      <w:tr w:rsidR="00787167" w:rsidRPr="00840532" w14:paraId="20616A4B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6CD6325" w14:textId="0EB2CBF4" w:rsidR="00787167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Grade profile summary</w:t>
            </w:r>
          </w:p>
        </w:tc>
      </w:tr>
      <w:tr w:rsidR="00AD7936" w:rsidRPr="00840532" w14:paraId="5F1A0842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BBD0" w14:textId="77777777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4E091C3E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FEACEB7" w14:textId="66F681AC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Good practice</w:t>
            </w:r>
          </w:p>
        </w:tc>
      </w:tr>
      <w:tr w:rsidR="00AD7936" w:rsidRPr="00840532" w14:paraId="6FB033A3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CAA0" w14:textId="77777777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64553B7D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E66AF06" w14:textId="3666D72D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Areas of concern</w:t>
            </w:r>
          </w:p>
        </w:tc>
      </w:tr>
      <w:tr w:rsidR="00AD7936" w:rsidRPr="00840532" w14:paraId="54757517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4C22" w14:textId="77777777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AD7936" w:rsidRPr="00840532" w14:paraId="2D71EB8F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237B045" w14:textId="48678C81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In-year learner amendments</w:t>
            </w:r>
          </w:p>
        </w:tc>
      </w:tr>
      <w:tr w:rsidR="00787167" w:rsidRPr="00840532" w14:paraId="3AE90309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EF8F" w14:textId="018795E3" w:rsidR="00AD7936" w:rsidRPr="00840532" w:rsidRDefault="00AD7936" w:rsidP="00D24F7E">
            <w:pPr>
              <w:rPr>
                <w:rFonts w:ascii="Arial" w:hAnsi="Arial" w:cs="Arial"/>
                <w:sz w:val="22"/>
              </w:rPr>
            </w:pPr>
          </w:p>
        </w:tc>
      </w:tr>
      <w:tr w:rsidR="00AD7936" w:rsidRPr="00840532" w14:paraId="0A198C6E" w14:textId="77777777" w:rsidTr="00AD7936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AD5818" w14:textId="6A06C2DD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Attendance at Open Awards events</w:t>
            </w:r>
          </w:p>
        </w:tc>
      </w:tr>
      <w:tr w:rsidR="00AD7936" w:rsidRPr="00840532" w14:paraId="27759283" w14:textId="77777777" w:rsidTr="00D24F7E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9494" w14:textId="77777777" w:rsidR="00AD7936" w:rsidRPr="00840532" w:rsidRDefault="00AD7936" w:rsidP="00D24F7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226C02A" w14:textId="77777777" w:rsidR="00AF3B08" w:rsidRPr="00840532" w:rsidRDefault="00AF3B08" w:rsidP="006739A6">
      <w:pPr>
        <w:rPr>
          <w:rFonts w:ascii="Arial" w:hAnsi="Arial" w:cs="Arial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035"/>
        <w:gridCol w:w="3719"/>
        <w:gridCol w:w="3720"/>
        <w:gridCol w:w="3720"/>
      </w:tblGrid>
      <w:tr w:rsidR="003574F2" w:rsidRPr="00840532" w14:paraId="77E79105" w14:textId="77777777" w:rsidTr="00BC175F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41D08769" w14:textId="7C871DA6" w:rsidR="003574F2" w:rsidRPr="00840532" w:rsidRDefault="003574F2" w:rsidP="003574F2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lastRenderedPageBreak/>
              <w:br w:type="page"/>
            </w:r>
            <w:r w:rsidR="00787167" w:rsidRPr="00840532">
              <w:rPr>
                <w:rFonts w:ascii="Arial" w:hAnsi="Arial" w:cs="Arial"/>
                <w:b/>
                <w:sz w:val="36"/>
                <w:szCs w:val="36"/>
              </w:rPr>
              <w:t>G2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Cases involving Academic Misconduct</w:t>
            </w:r>
          </w:p>
        </w:tc>
      </w:tr>
      <w:tr w:rsidR="003574F2" w:rsidRPr="00840532" w14:paraId="5E2758BA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4B06534" w14:textId="187C8839" w:rsidR="003574F2" w:rsidRPr="00840532" w:rsidRDefault="003574F2" w:rsidP="0018311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The provider must </w:t>
            </w:r>
            <w:r w:rsidR="00183114" w:rsidRPr="00840532">
              <w:rPr>
                <w:rFonts w:ascii="Arial" w:hAnsi="Arial" w:cs="Arial"/>
                <w:i/>
                <w:sz w:val="22"/>
              </w:rPr>
              <w:t xml:space="preserve">provide details of all cases of academic misconduct, supported by </w:t>
            </w:r>
            <w:r w:rsidRPr="00840532">
              <w:rPr>
                <w:rFonts w:ascii="Arial" w:hAnsi="Arial" w:cs="Arial"/>
                <w:i/>
                <w:sz w:val="22"/>
              </w:rPr>
              <w:t xml:space="preserve">all </w:t>
            </w:r>
            <w:r w:rsidR="00183114" w:rsidRPr="00840532">
              <w:rPr>
                <w:rFonts w:ascii="Arial" w:hAnsi="Arial" w:cs="Arial"/>
                <w:i/>
                <w:sz w:val="22"/>
              </w:rPr>
              <w:t xml:space="preserve">relevant </w:t>
            </w:r>
            <w:r w:rsidRPr="00840532">
              <w:rPr>
                <w:rFonts w:ascii="Arial" w:hAnsi="Arial" w:cs="Arial"/>
                <w:i/>
                <w:sz w:val="22"/>
              </w:rPr>
              <w:t>d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ocumentation </w:t>
            </w:r>
            <w:r w:rsidR="00183114" w:rsidRPr="00840532">
              <w:rPr>
                <w:rFonts w:ascii="Arial" w:hAnsi="Arial" w:cs="Arial"/>
                <w:i/>
                <w:sz w:val="22"/>
                <w:szCs w:val="22"/>
              </w:rPr>
              <w:t xml:space="preserve">including the audit trail of actions taken. </w:t>
            </w:r>
            <w:r w:rsidRPr="00840532">
              <w:rPr>
                <w:rFonts w:ascii="Arial" w:hAnsi="Arial" w:cs="Arial"/>
                <w:i/>
                <w:sz w:val="22"/>
              </w:rPr>
              <w:t>The Awards Board must consider whether practices are in line with the provider’s policy and QAA requirements.</w:t>
            </w: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3574F2" w:rsidRPr="00840532" w14:paraId="25877754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83B36F" w14:textId="77777777" w:rsidR="003574F2" w:rsidRPr="00840532" w:rsidRDefault="003574F2" w:rsidP="00BC175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Summary of the provider’s processes</w:t>
            </w:r>
          </w:p>
        </w:tc>
      </w:tr>
      <w:tr w:rsidR="003574F2" w:rsidRPr="00840532" w14:paraId="1CB75DD7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885D" w14:textId="77777777" w:rsidR="003574F2" w:rsidRPr="00840532" w:rsidRDefault="003574F2" w:rsidP="00BC175F">
            <w:pPr>
              <w:rPr>
                <w:rFonts w:ascii="Arial" w:hAnsi="Arial" w:cs="Arial"/>
                <w:b/>
                <w:sz w:val="22"/>
              </w:rPr>
            </w:pPr>
          </w:p>
          <w:p w14:paraId="77F1301F" w14:textId="77777777" w:rsidR="003574F2" w:rsidRPr="00840532" w:rsidRDefault="003574F2" w:rsidP="00BC175F">
            <w:pPr>
              <w:rPr>
                <w:rFonts w:ascii="Arial" w:hAnsi="Arial" w:cs="Arial"/>
                <w:b/>
                <w:sz w:val="22"/>
              </w:rPr>
            </w:pPr>
          </w:p>
          <w:p w14:paraId="7AD01B61" w14:textId="77777777" w:rsidR="003574F2" w:rsidRPr="00840532" w:rsidRDefault="003574F2" w:rsidP="00BC175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B1655" w:rsidRPr="00840532" w14:paraId="44CE3333" w14:textId="77777777" w:rsidTr="00EB1655">
        <w:trPr>
          <w:trHeight w:val="28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197AF7C" w14:textId="6D0C6B5C" w:rsidR="00EB1655" w:rsidRPr="00840532" w:rsidRDefault="00EB1655" w:rsidP="00183114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Total number of cases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1E8F8A4" w14:textId="1A23B0FA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2"/>
                <w:szCs w:val="20"/>
              </w:rPr>
              <w:t>Student ID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78020CB" w14:textId="77777777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  <w:p w14:paraId="2FBA364C" w14:textId="0C5C2EE8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C4D419" w14:textId="77777777" w:rsidR="00EB1655" w:rsidRPr="00840532" w:rsidRDefault="00EB1655" w:rsidP="00183114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Provider’s actions</w:t>
            </w:r>
          </w:p>
          <w:p w14:paraId="15C1DCCD" w14:textId="2682D8D3" w:rsidR="00EB1655" w:rsidRPr="00840532" w:rsidRDefault="00EB1655" w:rsidP="00183114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6EE6F4A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Final Awards Board advice </w:t>
            </w:r>
          </w:p>
          <w:p w14:paraId="49405A1F" w14:textId="12F6F3AA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</w:tr>
      <w:tr w:rsidR="00EB1655" w:rsidRPr="00840532" w14:paraId="0F58B81E" w14:textId="77777777" w:rsidTr="00EB1655">
        <w:trPr>
          <w:trHeight w:val="283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07F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1009" w14:textId="77777777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D374" w14:textId="34F29D7A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81D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82464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1655" w:rsidRPr="00840532" w14:paraId="72AF4E56" w14:textId="77777777" w:rsidTr="00EB1655">
        <w:trPr>
          <w:trHeight w:val="283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855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867E" w14:textId="77777777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8803" w14:textId="37B56586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A7B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2DC9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F3AB290" w14:textId="77777777" w:rsidR="00EB1655" w:rsidRPr="00840532" w:rsidRDefault="00EB1655" w:rsidP="00EB1655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7EBF1346" w14:textId="77777777" w:rsidR="006739A6" w:rsidRPr="00840532" w:rsidRDefault="006739A6" w:rsidP="006739A6">
      <w:pPr>
        <w:rPr>
          <w:rFonts w:ascii="Arial" w:hAnsi="Arial" w:cs="Arial"/>
          <w:sz w:val="22"/>
          <w:szCs w:val="22"/>
        </w:rPr>
      </w:pPr>
    </w:p>
    <w:p w14:paraId="33A6F3EF" w14:textId="77777777" w:rsidR="00AF3B08" w:rsidRPr="00840532" w:rsidRDefault="00AF3B08" w:rsidP="006739A6">
      <w:pPr>
        <w:rPr>
          <w:rFonts w:ascii="Arial" w:hAnsi="Arial" w:cs="Arial"/>
          <w:sz w:val="22"/>
          <w:szCs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3732"/>
        <w:gridCol w:w="3733"/>
        <w:gridCol w:w="3733"/>
      </w:tblGrid>
      <w:tr w:rsidR="00EB1655" w:rsidRPr="00840532" w14:paraId="011833A2" w14:textId="77777777" w:rsidTr="00BC175F">
        <w:trPr>
          <w:trHeight w:val="567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2C778AE5" w14:textId="64BC6AC0" w:rsidR="00EB1655" w:rsidRPr="00840532" w:rsidRDefault="00EB1655" w:rsidP="00EB1655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="00787167" w:rsidRPr="00840532">
              <w:rPr>
                <w:rFonts w:ascii="Arial" w:hAnsi="Arial" w:cs="Arial"/>
                <w:b/>
                <w:sz w:val="36"/>
                <w:szCs w:val="36"/>
              </w:rPr>
              <w:t>G3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 xml:space="preserve">  Appeals</w:t>
            </w:r>
          </w:p>
        </w:tc>
      </w:tr>
      <w:tr w:rsidR="00EB1655" w:rsidRPr="00840532" w14:paraId="3C81B739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79A9FD1" w14:textId="77777777" w:rsidR="00EB1655" w:rsidRPr="00840532" w:rsidRDefault="00EB1655" w:rsidP="00EB16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Each student must have provided written details of the scope of their appeal and copies of documentary evidence. </w:t>
            </w:r>
          </w:p>
          <w:p w14:paraId="6F9968CD" w14:textId="0256D0F3" w:rsidR="00EB1655" w:rsidRPr="00840532" w:rsidRDefault="00EB1655" w:rsidP="00EB165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Any evidence relating to administrative or procedural error or to extenuating circumstances </w:t>
            </w: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must be made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available to the Final Awards Board. Appeals must be restricted to cases where:</w:t>
            </w:r>
          </w:p>
          <w:p w14:paraId="7F77B162" w14:textId="77777777" w:rsidR="00EB1655" w:rsidRPr="00840532" w:rsidRDefault="00EB1655" w:rsidP="00EB1655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40532">
              <w:rPr>
                <w:rFonts w:ascii="Arial" w:hAnsi="Arial" w:cs="Arial"/>
                <w:i/>
                <w:sz w:val="22"/>
                <w:szCs w:val="22"/>
              </w:rPr>
              <w:t>there is evidence of administrative or procedural error;</w:t>
            </w:r>
          </w:p>
          <w:p w14:paraId="1881896C" w14:textId="1CBC50E2" w:rsidR="00EB1655" w:rsidRPr="00840532" w:rsidRDefault="00EB1655" w:rsidP="00EB1655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840532">
              <w:rPr>
                <w:rFonts w:ascii="Arial" w:hAnsi="Arial" w:cs="Arial"/>
                <w:i/>
                <w:sz w:val="22"/>
                <w:szCs w:val="22"/>
              </w:rPr>
              <w:t>there</w:t>
            </w:r>
            <w:proofErr w:type="gramEnd"/>
            <w:r w:rsidRPr="00840532">
              <w:rPr>
                <w:rFonts w:ascii="Arial" w:hAnsi="Arial" w:cs="Arial"/>
                <w:i/>
                <w:sz w:val="22"/>
                <w:szCs w:val="22"/>
              </w:rPr>
              <w:t xml:space="preserve"> are extenuating circumstances that, for good reason, could not be notified prior to the Final Awards Board.</w:t>
            </w:r>
          </w:p>
        </w:tc>
      </w:tr>
      <w:tr w:rsidR="00EB1655" w:rsidRPr="00840532" w14:paraId="6BE57453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5ED385" w14:textId="77777777" w:rsidR="00EB1655" w:rsidRPr="00840532" w:rsidRDefault="00EB1655" w:rsidP="00BC175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Summary of the provider’s processes</w:t>
            </w:r>
          </w:p>
        </w:tc>
      </w:tr>
      <w:tr w:rsidR="00EB1655" w:rsidRPr="00840532" w14:paraId="76FD9CB4" w14:textId="77777777" w:rsidTr="00BC175F">
        <w:trPr>
          <w:trHeight w:val="283"/>
        </w:trPr>
        <w:tc>
          <w:tcPr>
            <w:tcW w:w="1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7A47" w14:textId="77777777" w:rsidR="00EB1655" w:rsidRPr="00840532" w:rsidRDefault="00EB1655" w:rsidP="00BC175F">
            <w:pPr>
              <w:rPr>
                <w:rFonts w:ascii="Arial" w:hAnsi="Arial" w:cs="Arial"/>
                <w:b/>
                <w:sz w:val="22"/>
              </w:rPr>
            </w:pPr>
          </w:p>
          <w:p w14:paraId="5FDBE5CF" w14:textId="77777777" w:rsidR="00EB1655" w:rsidRPr="00840532" w:rsidRDefault="00EB1655" w:rsidP="00BC175F">
            <w:pPr>
              <w:rPr>
                <w:rFonts w:ascii="Arial" w:hAnsi="Arial" w:cs="Arial"/>
                <w:b/>
                <w:sz w:val="22"/>
              </w:rPr>
            </w:pPr>
          </w:p>
          <w:p w14:paraId="120C253F" w14:textId="77777777" w:rsidR="00EB1655" w:rsidRPr="00840532" w:rsidRDefault="00EB1655" w:rsidP="00BC175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B1655" w:rsidRPr="00840532" w14:paraId="38FA4749" w14:textId="77777777" w:rsidTr="00EB1655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A7195C8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Total number of cases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656D413" w14:textId="43ACAA36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AB330A" w14:textId="4B4BC779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Brief description</w:t>
            </w:r>
          </w:p>
          <w:p w14:paraId="728C052D" w14:textId="7F6C5FFC" w:rsidR="00EB1655" w:rsidRPr="00840532" w:rsidRDefault="00EB1655" w:rsidP="00EB16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AF825E" w14:textId="77777777" w:rsidR="00EB1655" w:rsidRPr="00840532" w:rsidRDefault="00EB1655" w:rsidP="00BC175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Provider’s actions</w:t>
            </w:r>
          </w:p>
          <w:p w14:paraId="6828FCBB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7746EB3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Final Awards Board advice </w:t>
            </w:r>
          </w:p>
          <w:p w14:paraId="18C78306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0532">
              <w:rPr>
                <w:rFonts w:ascii="Arial" w:hAnsi="Arial" w:cs="Arial"/>
                <w:b/>
                <w:sz w:val="20"/>
                <w:szCs w:val="20"/>
              </w:rPr>
              <w:t>(case by case)</w:t>
            </w:r>
          </w:p>
        </w:tc>
      </w:tr>
      <w:tr w:rsidR="00EB1655" w:rsidRPr="00840532" w14:paraId="69D2980A" w14:textId="77777777" w:rsidTr="00EB1655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87A5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4727" w14:textId="77777777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B3C2" w14:textId="58F507D4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0C31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13C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1655" w:rsidRPr="00840532" w14:paraId="069D7749" w14:textId="77777777" w:rsidTr="00EB1655">
        <w:trPr>
          <w:trHeight w:val="283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D42B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D41A" w14:textId="77777777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EDC" w14:textId="088BED50" w:rsidR="00EB1655" w:rsidRPr="00840532" w:rsidRDefault="00EB1655" w:rsidP="00BC17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3494" w14:textId="77777777" w:rsidR="00EB1655" w:rsidRPr="00840532" w:rsidRDefault="00EB1655" w:rsidP="00BC175F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BF66" w14:textId="77777777" w:rsidR="00EB1655" w:rsidRPr="00840532" w:rsidRDefault="00EB1655" w:rsidP="00BC17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1905D6" w14:textId="7450578C" w:rsidR="005B0E7F" w:rsidRPr="00840532" w:rsidRDefault="005B0E7F" w:rsidP="005B0E7F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09DDA37C" w14:textId="77777777" w:rsidR="00C93324" w:rsidRPr="00840532" w:rsidRDefault="00C93324">
      <w:pPr>
        <w:rPr>
          <w:rFonts w:ascii="Arial" w:hAnsi="Arial" w:cs="Aria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820"/>
        <w:gridCol w:w="4059"/>
        <w:gridCol w:w="721"/>
        <w:gridCol w:w="3827"/>
        <w:gridCol w:w="726"/>
      </w:tblGrid>
      <w:tr w:rsidR="00925423" w:rsidRPr="00840532" w14:paraId="70106766" w14:textId="77777777" w:rsidTr="0065086F">
        <w:trPr>
          <w:trHeight w:val="567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023616AC" w14:textId="04508B27" w:rsidR="00925423" w:rsidRPr="00840532" w:rsidRDefault="00925423" w:rsidP="00925423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lastRenderedPageBreak/>
              <w:br w:type="page"/>
            </w:r>
            <w:r w:rsidR="00AD1D2B" w:rsidRPr="00840532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4 Ongoing Provider Status</w:t>
            </w:r>
          </w:p>
        </w:tc>
      </w:tr>
      <w:tr w:rsidR="00925423" w:rsidRPr="00840532" w14:paraId="4D61486B" w14:textId="77777777" w:rsidTr="0065086F">
        <w:trPr>
          <w:trHeight w:val="283"/>
        </w:trPr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68AFEE3" w14:textId="7707CA5E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The Lead Moderator confirms that the Provider is (tick as appropriate):</w:t>
            </w:r>
          </w:p>
        </w:tc>
      </w:tr>
      <w:tr w:rsidR="00925423" w:rsidRPr="00840532" w14:paraId="31CD0138" w14:textId="77777777" w:rsidTr="00A5023B">
        <w:trPr>
          <w:trHeight w:val="28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A538" w14:textId="225DE00C" w:rsidR="00925423" w:rsidRPr="00840532" w:rsidRDefault="00925423" w:rsidP="00925423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Approved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E1A8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B68" w14:textId="3263424C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Approved with conditions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3964" w14:textId="53EC2449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0B15" w14:textId="24F33C52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Not approved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A97E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1C1E300" w14:textId="11DFE1BE" w:rsidR="00A5023B" w:rsidRPr="00840532" w:rsidRDefault="00A5023B" w:rsidP="00A5023B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738"/>
      </w:tblGrid>
      <w:tr w:rsidR="00A5023B" w:rsidRPr="00840532" w14:paraId="247AB7A9" w14:textId="77777777" w:rsidTr="0065086F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022CBA" w14:textId="79ABEA3B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</w:rPr>
              <w:t>If</w:t>
            </w:r>
            <w:r w:rsidRPr="00840532">
              <w:rPr>
                <w:rFonts w:ascii="Arial" w:hAnsi="Arial" w:cs="Arial"/>
                <w:b/>
              </w:rPr>
              <w:t xml:space="preserve"> approved,</w:t>
            </w:r>
          </w:p>
        </w:tc>
      </w:tr>
      <w:tr w:rsidR="00A5023B" w:rsidRPr="00840532" w14:paraId="3EC934BC" w14:textId="77777777" w:rsidTr="00A5023B">
        <w:trPr>
          <w:trHeight w:val="293"/>
        </w:trPr>
        <w:tc>
          <w:tcPr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8AF1" w14:textId="5D13D165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The Chair </w:t>
            </w:r>
            <w:r w:rsidRPr="00840532">
              <w:rPr>
                <w:rFonts w:ascii="Arial" w:hAnsi="Arial" w:cs="Arial"/>
              </w:rPr>
              <w:t>confirms that the Provider will continue to adhere to QAA Licensing Criteria by ticking this box: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EA09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62E42AD" w14:textId="77777777" w:rsidR="00A5023B" w:rsidRPr="00840532" w:rsidRDefault="00A5023B" w:rsidP="00A5023B">
      <w:pPr>
        <w:rPr>
          <w:rFonts w:ascii="Arial" w:hAnsi="Arial" w:cs="Arial"/>
          <w:b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0"/>
        <w:gridCol w:w="2297"/>
      </w:tblGrid>
      <w:tr w:rsidR="00925423" w:rsidRPr="00840532" w14:paraId="1A191E18" w14:textId="77777777" w:rsidTr="0065086F">
        <w:trPr>
          <w:trHeight w:val="283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C13AE78" w14:textId="24B6A988" w:rsidR="00925423" w:rsidRPr="00840532" w:rsidRDefault="00925423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If</w:t>
            </w:r>
            <w:r w:rsidRPr="00840532">
              <w:rPr>
                <w:rFonts w:ascii="Arial" w:hAnsi="Arial" w:cs="Arial"/>
                <w:b/>
              </w:rPr>
              <w:t xml:space="preserve"> approve</w:t>
            </w:r>
            <w:r w:rsidR="00A5023B" w:rsidRPr="00840532">
              <w:rPr>
                <w:rFonts w:ascii="Arial" w:hAnsi="Arial" w:cs="Arial"/>
                <w:b/>
              </w:rPr>
              <w:t xml:space="preserve">d with conditions, </w:t>
            </w:r>
            <w:r w:rsidR="00A5023B" w:rsidRPr="00840532">
              <w:rPr>
                <w:rFonts w:ascii="Arial" w:hAnsi="Arial" w:cs="Arial"/>
              </w:rPr>
              <w:t xml:space="preserve">please outline these </w:t>
            </w:r>
            <w:r w:rsidRPr="00840532">
              <w:rPr>
                <w:rFonts w:ascii="Arial" w:hAnsi="Arial" w:cs="Arial"/>
              </w:rPr>
              <w:t>below along with their date for completion</w:t>
            </w:r>
          </w:p>
        </w:tc>
      </w:tr>
      <w:tr w:rsidR="00925423" w:rsidRPr="00840532" w14:paraId="0686BB59" w14:textId="77777777" w:rsidTr="00A5023B">
        <w:trPr>
          <w:trHeight w:val="283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7525E9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Condition(s):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ED6EE75" w14:textId="57DB56BF" w:rsidR="00925423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To be completed by</w:t>
            </w:r>
          </w:p>
        </w:tc>
      </w:tr>
      <w:tr w:rsidR="00925423" w:rsidRPr="00840532" w14:paraId="37A535FE" w14:textId="77777777" w:rsidTr="00A5023B">
        <w:trPr>
          <w:trHeight w:val="293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4845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916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25423" w:rsidRPr="00840532" w14:paraId="5B92E8B3" w14:textId="77777777" w:rsidTr="00A5023B">
        <w:trPr>
          <w:trHeight w:val="290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562" w14:textId="77777777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9B84" w14:textId="7C42B62A" w:rsidR="00925423" w:rsidRPr="00840532" w:rsidRDefault="00925423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8E46ECC" w14:textId="77777777" w:rsidR="00A5023B" w:rsidRPr="00840532" w:rsidRDefault="00A5023B" w:rsidP="00A5023B">
      <w:pPr>
        <w:rPr>
          <w:rFonts w:ascii="Arial" w:hAnsi="Arial" w:cs="Arial"/>
          <w:i/>
          <w:sz w:val="22"/>
        </w:rPr>
      </w:pPr>
      <w:r w:rsidRPr="00840532">
        <w:rPr>
          <w:rFonts w:ascii="Arial" w:hAnsi="Arial" w:cs="Arial"/>
          <w:i/>
          <w:sz w:val="22"/>
        </w:rPr>
        <w:t>(Insert additional rows as necessary)</w:t>
      </w:r>
    </w:p>
    <w:p w14:paraId="25203CD4" w14:textId="77777777" w:rsidR="00A5023B" w:rsidRPr="00840532" w:rsidRDefault="00A5023B" w:rsidP="00A5023B">
      <w:pPr>
        <w:rPr>
          <w:rFonts w:ascii="Arial" w:hAnsi="Arial" w:cs="Arial"/>
          <w:i/>
          <w:sz w:val="22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7"/>
      </w:tblGrid>
      <w:tr w:rsidR="00A5023B" w:rsidRPr="00840532" w14:paraId="3F543622" w14:textId="77777777" w:rsidTr="0065086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0A405E" w14:textId="512C03CB" w:rsidR="00A5023B" w:rsidRPr="00840532" w:rsidRDefault="00A5023B" w:rsidP="00A5023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</w:rPr>
              <w:t xml:space="preserve">If the provider </w:t>
            </w:r>
            <w:proofErr w:type="gramStart"/>
            <w:r w:rsidRPr="00840532">
              <w:rPr>
                <w:rFonts w:ascii="Arial" w:hAnsi="Arial" w:cs="Arial"/>
              </w:rPr>
              <w:t>is</w:t>
            </w:r>
            <w:r w:rsidRPr="00840532">
              <w:rPr>
                <w:rFonts w:ascii="Arial" w:hAnsi="Arial" w:cs="Arial"/>
                <w:b/>
              </w:rPr>
              <w:t xml:space="preserve"> not approved</w:t>
            </w:r>
            <w:proofErr w:type="gramEnd"/>
            <w:r w:rsidRPr="00840532">
              <w:rPr>
                <w:rFonts w:ascii="Arial" w:hAnsi="Arial" w:cs="Arial"/>
                <w:b/>
              </w:rPr>
              <w:t xml:space="preserve"> </w:t>
            </w:r>
            <w:r w:rsidRPr="00840532">
              <w:rPr>
                <w:rFonts w:ascii="Arial" w:hAnsi="Arial" w:cs="Arial"/>
              </w:rPr>
              <w:t>to continue, please provide reasons below.</w:t>
            </w:r>
          </w:p>
        </w:tc>
      </w:tr>
      <w:tr w:rsidR="00A5023B" w:rsidRPr="00840532" w14:paraId="391FD49E" w14:textId="77777777" w:rsidTr="0065086F">
        <w:trPr>
          <w:trHeight w:val="283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4383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  <w:p w14:paraId="5D419C8E" w14:textId="77777777" w:rsidR="00A5023B" w:rsidRPr="00840532" w:rsidRDefault="00A5023B" w:rsidP="0065086F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DF93BBF" w14:textId="77777777" w:rsidR="00925423" w:rsidRPr="00840532" w:rsidRDefault="00925423" w:rsidP="005B0E7F">
      <w:pPr>
        <w:spacing w:after="120"/>
        <w:rPr>
          <w:rFonts w:ascii="Arial" w:hAnsi="Arial" w:cs="Arial"/>
          <w:b/>
        </w:rPr>
      </w:pPr>
    </w:p>
    <w:p w14:paraId="4C6DF395" w14:textId="5443319B" w:rsidR="00A5023B" w:rsidRPr="00840532" w:rsidRDefault="00A5023B" w:rsidP="005B0E7F">
      <w:pPr>
        <w:spacing w:after="120"/>
        <w:rPr>
          <w:rFonts w:ascii="Arial" w:hAnsi="Arial" w:cs="Arial"/>
          <w:b/>
        </w:rPr>
      </w:pPr>
    </w:p>
    <w:p w14:paraId="60DC997B" w14:textId="77777777" w:rsidR="00AD1D2B" w:rsidRPr="00840532" w:rsidRDefault="00AD1D2B" w:rsidP="00AD1D2B">
      <w:pPr>
        <w:pStyle w:val="Heading1"/>
        <w:rPr>
          <w:rFonts w:ascii="Arial" w:hAnsi="Arial" w:cs="Arial"/>
        </w:rPr>
        <w:sectPr w:rsidR="00AD1D2B" w:rsidRPr="00840532" w:rsidSect="00AD1D2B">
          <w:pgSz w:w="16838" w:h="11906" w:orient="landscape"/>
          <w:pgMar w:top="1440" w:right="1440" w:bottom="1440" w:left="1440" w:header="709" w:footer="709" w:gutter="0"/>
          <w:cols w:space="720"/>
          <w:docGrid w:linePitch="326"/>
        </w:sectPr>
      </w:pPr>
    </w:p>
    <w:p w14:paraId="54FC96EE" w14:textId="7B720952" w:rsidR="00AD1D2B" w:rsidRPr="00840532" w:rsidRDefault="00AD1D2B" w:rsidP="00AD1D2B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Part H: Formal declaration</w:t>
      </w:r>
    </w:p>
    <w:p w14:paraId="25E3BD7A" w14:textId="5068BA9F" w:rsidR="00EB1655" w:rsidRPr="00840532" w:rsidRDefault="00EB1655" w:rsidP="005B0E7F">
      <w:pPr>
        <w:spacing w:after="120"/>
        <w:rPr>
          <w:rFonts w:ascii="Arial" w:hAnsi="Arial" w:cs="Arial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A5023B" w:rsidRPr="00840532" w14:paraId="20F90974" w14:textId="77777777" w:rsidTr="00A5023B">
        <w:trPr>
          <w:trHeight w:val="56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  <w:vAlign w:val="center"/>
            <w:hideMark/>
          </w:tcPr>
          <w:p w14:paraId="3021EFCB" w14:textId="01D32F74" w:rsidR="00A5023B" w:rsidRPr="00840532" w:rsidRDefault="00A5023B" w:rsidP="00AD1D2B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br w:type="page"/>
            </w:r>
            <w:r w:rsidRPr="00840532">
              <w:rPr>
                <w:rFonts w:ascii="Arial" w:hAnsi="Arial" w:cs="Arial"/>
                <w:b/>
                <w:sz w:val="36"/>
                <w:szCs w:val="36"/>
              </w:rPr>
              <w:t>Declaration</w:t>
            </w:r>
          </w:p>
        </w:tc>
      </w:tr>
      <w:tr w:rsidR="00A5023B" w:rsidRPr="00840532" w14:paraId="37179AFD" w14:textId="77777777" w:rsidTr="00A5023B">
        <w:trPr>
          <w:trHeight w:val="567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F52C372" w14:textId="4C5E9F50" w:rsidR="00A5023B" w:rsidRPr="00840532" w:rsidRDefault="00A5023B" w:rsidP="00A5023B">
            <w:pPr>
              <w:ind w:left="567" w:hanging="567"/>
              <w:rPr>
                <w:rFonts w:ascii="Arial" w:hAnsi="Arial" w:cs="Arial"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i/>
                <w:sz w:val="22"/>
                <w:szCs w:val="20"/>
              </w:rPr>
              <w:t>These minutes are a true and accurate record of the Final Awards Board meeting.</w:t>
            </w:r>
          </w:p>
          <w:p w14:paraId="2C78F339" w14:textId="032BB887" w:rsidR="00A5023B" w:rsidRPr="00840532" w:rsidRDefault="00A5023B" w:rsidP="00A5023B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</w:tr>
      <w:tr w:rsidR="00A5023B" w:rsidRPr="00840532" w14:paraId="5A966295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A46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Chair of the FAB Committee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0378" w14:textId="42A98DC5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0A84FCB2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6517BB58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15BBA42F" w14:textId="088FBDA9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5023B" w:rsidRPr="00840532" w14:paraId="517B79EE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5C2B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Lead Moderator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2DB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480DD3AE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4011708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34A24D47" w14:textId="136AF6F9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5023B" w:rsidRPr="00840532" w14:paraId="4BC05B31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B75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AVA Representative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95EC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t>Signature</w:t>
            </w:r>
          </w:p>
          <w:p w14:paraId="744A6529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781719B3" w14:textId="77777777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  <w:p w14:paraId="52E8E5AF" w14:textId="7F816E6E" w:rsidR="00A5023B" w:rsidRPr="00840532" w:rsidRDefault="00A5023B" w:rsidP="00A5023B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0480C" w:rsidRPr="00840532" w14:paraId="448407EB" w14:textId="77777777" w:rsidTr="00AD7936">
        <w:trPr>
          <w:trHeight w:val="567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0C3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sz w:val="22"/>
                <w:szCs w:val="20"/>
              </w:rPr>
            </w:pPr>
            <w:r w:rsidRPr="00840532">
              <w:rPr>
                <w:rFonts w:ascii="Arial" w:hAnsi="Arial" w:cs="Arial"/>
                <w:sz w:val="22"/>
                <w:szCs w:val="20"/>
              </w:rPr>
              <w:t>Scribe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C3BB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840532">
              <w:rPr>
                <w:rFonts w:ascii="Arial" w:hAnsi="Arial" w:cs="Arial"/>
                <w:b/>
                <w:i/>
                <w:sz w:val="22"/>
                <w:szCs w:val="20"/>
              </w:rPr>
              <w:br w:type="page"/>
              <w:t>Signature</w:t>
            </w:r>
          </w:p>
          <w:p w14:paraId="491E9D12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367CA7F6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  <w:p w14:paraId="67445BD6" w14:textId="77777777" w:rsidR="0060480C" w:rsidRPr="00840532" w:rsidRDefault="0060480C" w:rsidP="00594D45">
            <w:pPr>
              <w:ind w:left="567" w:hanging="567"/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</w:tbl>
    <w:p w14:paraId="21580332" w14:textId="77777777" w:rsidR="004F1126" w:rsidRPr="00840532" w:rsidRDefault="004F1126" w:rsidP="00A5023B">
      <w:pPr>
        <w:ind w:left="567" w:hanging="567"/>
        <w:rPr>
          <w:rFonts w:ascii="Arial" w:hAnsi="Arial" w:cs="Arial"/>
          <w:sz w:val="22"/>
          <w:szCs w:val="20"/>
        </w:rPr>
      </w:pPr>
    </w:p>
    <w:p w14:paraId="487F4D5C" w14:textId="77777777" w:rsidR="004F1126" w:rsidRPr="00840532" w:rsidRDefault="004F1126" w:rsidP="00A5023B">
      <w:pPr>
        <w:ind w:left="567" w:hanging="567"/>
        <w:rPr>
          <w:rFonts w:ascii="Arial" w:hAnsi="Arial" w:cs="Arial"/>
          <w:sz w:val="22"/>
          <w:szCs w:val="20"/>
        </w:rPr>
      </w:pPr>
    </w:p>
    <w:p w14:paraId="4415B8C0" w14:textId="581A7113" w:rsidR="004F1126" w:rsidRPr="00840532" w:rsidRDefault="0060480C" w:rsidP="004F1126">
      <w:pPr>
        <w:ind w:right="-330"/>
        <w:rPr>
          <w:rFonts w:ascii="Arial" w:hAnsi="Arial" w:cs="Arial"/>
        </w:rPr>
      </w:pPr>
      <w:r w:rsidRPr="00840532">
        <w:rPr>
          <w:rFonts w:ascii="Arial" w:hAnsi="Arial" w:cs="Arial"/>
        </w:rPr>
        <w:t xml:space="preserve">It is the scribe’s responsibility to return a signed copy of the minutes to Open Awards </w:t>
      </w:r>
      <w:r w:rsidR="00840532" w:rsidRPr="00840532">
        <w:rPr>
          <w:rFonts w:ascii="Arial" w:hAnsi="Arial" w:cs="Arial"/>
          <w:b/>
        </w:rPr>
        <w:t xml:space="preserve">within 48 hours of </w:t>
      </w:r>
      <w:r w:rsidR="004F1126" w:rsidRPr="00840532">
        <w:rPr>
          <w:rFonts w:ascii="Arial" w:hAnsi="Arial" w:cs="Arial"/>
          <w:b/>
        </w:rPr>
        <w:t>the Final Awards Board</w:t>
      </w:r>
      <w:r w:rsidR="004F1126" w:rsidRPr="00840532">
        <w:rPr>
          <w:rFonts w:ascii="Arial" w:hAnsi="Arial" w:cs="Arial"/>
        </w:rPr>
        <w:t>. The Provider must retain a copy of the minutes for its own records.</w:t>
      </w:r>
    </w:p>
    <w:p w14:paraId="105D8395" w14:textId="77777777" w:rsidR="004F1126" w:rsidRPr="00840532" w:rsidRDefault="004F1126" w:rsidP="00A5023B">
      <w:pPr>
        <w:tabs>
          <w:tab w:val="left" w:pos="6062"/>
        </w:tabs>
        <w:ind w:hanging="567"/>
        <w:rPr>
          <w:rFonts w:ascii="Arial" w:hAnsi="Arial" w:cs="Arial"/>
          <w:b/>
          <w:i/>
          <w:sz w:val="22"/>
          <w:szCs w:val="20"/>
        </w:rPr>
      </w:pPr>
      <w:r w:rsidRPr="00840532">
        <w:rPr>
          <w:rFonts w:ascii="Arial" w:hAnsi="Arial" w:cs="Arial"/>
          <w:sz w:val="22"/>
          <w:szCs w:val="20"/>
        </w:rPr>
        <w:tab/>
      </w:r>
    </w:p>
    <w:p w14:paraId="754ED6EA" w14:textId="77777777" w:rsidR="007B5B39" w:rsidRPr="00840532" w:rsidRDefault="007B5B39" w:rsidP="005B0E7F">
      <w:pPr>
        <w:spacing w:after="120"/>
        <w:rPr>
          <w:rFonts w:ascii="Arial" w:hAnsi="Arial" w:cs="Arial"/>
          <w:b/>
        </w:rPr>
        <w:sectPr w:rsidR="007B5B39" w:rsidRPr="00840532" w:rsidSect="00A5023B">
          <w:pgSz w:w="11906" w:h="16838"/>
          <w:pgMar w:top="1440" w:right="1440" w:bottom="1440" w:left="1440" w:header="709" w:footer="709" w:gutter="0"/>
          <w:cols w:space="720"/>
          <w:docGrid w:linePitch="326"/>
        </w:sectPr>
      </w:pPr>
      <w:bookmarkStart w:id="0" w:name="_GoBack"/>
      <w:bookmarkEnd w:id="0"/>
    </w:p>
    <w:p w14:paraId="05462316" w14:textId="3FCD3997" w:rsidR="001661B4" w:rsidRPr="00840532" w:rsidRDefault="003A5FCC" w:rsidP="001661B4">
      <w:pPr>
        <w:pStyle w:val="Heading1"/>
        <w:rPr>
          <w:rFonts w:ascii="Arial" w:hAnsi="Arial" w:cs="Arial"/>
        </w:rPr>
      </w:pPr>
      <w:r w:rsidRPr="00840532">
        <w:rPr>
          <w:rFonts w:ascii="Arial" w:hAnsi="Arial" w:cs="Arial"/>
        </w:rPr>
        <w:lastRenderedPageBreak/>
        <w:t>Appendix 1</w:t>
      </w:r>
    </w:p>
    <w:p w14:paraId="307FAB18" w14:textId="77777777" w:rsidR="003A5FCC" w:rsidRPr="00840532" w:rsidRDefault="003A5FCC" w:rsidP="003A5FCC">
      <w:pPr>
        <w:rPr>
          <w:rFonts w:ascii="Arial" w:hAnsi="Arial" w:cs="Arial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559"/>
        <w:gridCol w:w="1347"/>
        <w:gridCol w:w="1347"/>
        <w:gridCol w:w="1417"/>
        <w:gridCol w:w="1356"/>
        <w:gridCol w:w="1438"/>
        <w:gridCol w:w="1438"/>
        <w:gridCol w:w="1438"/>
      </w:tblGrid>
      <w:tr w:rsidR="003A5FCC" w:rsidRPr="00840532" w14:paraId="2B318F40" w14:textId="77777777" w:rsidTr="003A5FCC">
        <w:trPr>
          <w:trHeight w:val="189"/>
        </w:trPr>
        <w:tc>
          <w:tcPr>
            <w:tcW w:w="15559" w:type="dxa"/>
            <w:gridSpan w:val="11"/>
            <w:shd w:val="clear" w:color="auto" w:fill="403152" w:themeFill="accent4" w:themeFillShade="80"/>
            <w:vAlign w:val="center"/>
          </w:tcPr>
          <w:p w14:paraId="5C685FD6" w14:textId="0BF2CE7F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36"/>
                <w:szCs w:val="36"/>
              </w:rPr>
              <w:t>Student outcome summary</w:t>
            </w:r>
          </w:p>
        </w:tc>
      </w:tr>
      <w:tr w:rsidR="003A5FCC" w:rsidRPr="00840532" w14:paraId="33EF96B7" w14:textId="77777777" w:rsidTr="00D24F7E">
        <w:trPr>
          <w:trHeight w:val="189"/>
        </w:trPr>
        <w:tc>
          <w:tcPr>
            <w:tcW w:w="15559" w:type="dxa"/>
            <w:gridSpan w:val="11"/>
            <w:shd w:val="clear" w:color="auto" w:fill="E5DFEC" w:themeFill="accent4" w:themeFillTint="33"/>
            <w:vAlign w:val="center"/>
          </w:tcPr>
          <w:p w14:paraId="1B92A7B4" w14:textId="77777777" w:rsidR="003A5FCC" w:rsidRPr="00840532" w:rsidRDefault="003A5FCC" w:rsidP="003A5FCC">
            <w:pPr>
              <w:rPr>
                <w:rFonts w:ascii="Arial" w:hAnsi="Arial" w:cs="Arial"/>
                <w:b/>
                <w:i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sz w:val="22"/>
              </w:rPr>
              <w:t>Registered students = Withdrawn + Continuing + Partial + Full achievers</w:t>
            </w:r>
          </w:p>
          <w:p w14:paraId="64385DA2" w14:textId="77777777" w:rsidR="003A5FCC" w:rsidRPr="00840532" w:rsidRDefault="003A5FCC" w:rsidP="003A5FCC">
            <w:pPr>
              <w:rPr>
                <w:rFonts w:ascii="Arial" w:hAnsi="Arial" w:cs="Arial"/>
                <w:i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Diploma title, Run ID and students registered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must be added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at the beginning of the meeting. </w:t>
            </w:r>
          </w:p>
          <w:p w14:paraId="57B0C7D8" w14:textId="616D075C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 xml:space="preserve">All other columns to </w:t>
            </w:r>
            <w:proofErr w:type="gramStart"/>
            <w:r w:rsidRPr="00840532">
              <w:rPr>
                <w:rFonts w:ascii="Arial" w:hAnsi="Arial" w:cs="Arial"/>
                <w:i/>
                <w:sz w:val="22"/>
              </w:rPr>
              <w:t>be added</w:t>
            </w:r>
            <w:proofErr w:type="gramEnd"/>
            <w:r w:rsidRPr="00840532">
              <w:rPr>
                <w:rFonts w:ascii="Arial" w:hAnsi="Arial" w:cs="Arial"/>
                <w:i/>
                <w:sz w:val="22"/>
              </w:rPr>
              <w:t xml:space="preserve"> after relevant agenda item.</w:t>
            </w:r>
          </w:p>
        </w:tc>
      </w:tr>
      <w:tr w:rsidR="003A5FCC" w:rsidRPr="00840532" w14:paraId="376DEC5E" w14:textId="77777777" w:rsidTr="003A5FCC">
        <w:trPr>
          <w:trHeight w:val="189"/>
        </w:trPr>
        <w:tc>
          <w:tcPr>
            <w:tcW w:w="1951" w:type="dxa"/>
            <w:vMerge w:val="restart"/>
            <w:shd w:val="clear" w:color="auto" w:fill="E5DFEC" w:themeFill="accent4" w:themeFillTint="33"/>
            <w:vAlign w:val="center"/>
          </w:tcPr>
          <w:p w14:paraId="71BBAE0A" w14:textId="6B48B882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Diploma Title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  <w:vAlign w:val="center"/>
          </w:tcPr>
          <w:p w14:paraId="4810AD98" w14:textId="77777777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Run ID</w:t>
            </w:r>
          </w:p>
          <w:p w14:paraId="42E072B7" w14:textId="2411C897" w:rsidR="003A5FCC" w:rsidRPr="00840532" w:rsidRDefault="003A5FCC" w:rsidP="002837C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16" w:type="dxa"/>
            <w:gridSpan w:val="9"/>
            <w:shd w:val="clear" w:color="auto" w:fill="E5DFEC" w:themeFill="accent4" w:themeFillTint="33"/>
          </w:tcPr>
          <w:p w14:paraId="379DAFC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Number of Students </w:t>
            </w:r>
          </w:p>
        </w:tc>
      </w:tr>
      <w:tr w:rsidR="003A5FCC" w:rsidRPr="00840532" w14:paraId="16F7036E" w14:textId="77777777" w:rsidTr="003A5FCC">
        <w:tc>
          <w:tcPr>
            <w:tcW w:w="1951" w:type="dxa"/>
            <w:vMerge/>
            <w:shd w:val="clear" w:color="auto" w:fill="E5DFEC" w:themeFill="accent4" w:themeFillTint="33"/>
          </w:tcPr>
          <w:p w14:paraId="0F11A206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32818BC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E5DFEC" w:themeFill="accent4" w:themeFillTint="33"/>
          </w:tcPr>
          <w:p w14:paraId="2EDC5C10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Registered</w:t>
            </w:r>
          </w:p>
          <w:p w14:paraId="56C49493" w14:textId="236F20A8" w:rsidR="003A5FCC" w:rsidRPr="00840532" w:rsidRDefault="003A5FCC" w:rsidP="003A5F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4E849F2C" w14:textId="105B5FDF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Withdrawn  with no credit</w:t>
            </w:r>
          </w:p>
        </w:tc>
        <w:tc>
          <w:tcPr>
            <w:tcW w:w="2694" w:type="dxa"/>
            <w:gridSpan w:val="2"/>
            <w:shd w:val="clear" w:color="auto" w:fill="E5DFEC" w:themeFill="accent4" w:themeFillTint="33"/>
          </w:tcPr>
          <w:p w14:paraId="50DB37A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Continuing</w:t>
            </w:r>
          </w:p>
        </w:tc>
        <w:tc>
          <w:tcPr>
            <w:tcW w:w="1417" w:type="dxa"/>
            <w:vMerge w:val="restart"/>
            <w:shd w:val="clear" w:color="auto" w:fill="E5DFEC" w:themeFill="accent4" w:themeFillTint="33"/>
          </w:tcPr>
          <w:p w14:paraId="04F38F6A" w14:textId="48D65A9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Partial achievers</w:t>
            </w:r>
          </w:p>
        </w:tc>
        <w:tc>
          <w:tcPr>
            <w:tcW w:w="5670" w:type="dxa"/>
            <w:gridSpan w:val="4"/>
            <w:shd w:val="clear" w:color="auto" w:fill="E5DFEC" w:themeFill="accent4" w:themeFillTint="33"/>
          </w:tcPr>
          <w:p w14:paraId="0ED18564" w14:textId="2A171B25" w:rsidR="003A5FCC" w:rsidRPr="00840532" w:rsidRDefault="003A5FCC" w:rsidP="00AD1D2B">
            <w:pPr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Achievement of full Diplomas</w:t>
            </w:r>
          </w:p>
        </w:tc>
      </w:tr>
      <w:tr w:rsidR="003A5FCC" w:rsidRPr="00840532" w14:paraId="2AE367DD" w14:textId="77777777" w:rsidTr="003A5FCC">
        <w:tc>
          <w:tcPr>
            <w:tcW w:w="1951" w:type="dxa"/>
            <w:vMerge/>
            <w:shd w:val="clear" w:color="auto" w:fill="E5DFEC" w:themeFill="accent4" w:themeFillTint="33"/>
          </w:tcPr>
          <w:p w14:paraId="1D4B4BFC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6CAEBEC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</w:tcPr>
          <w:p w14:paraId="06DA26B9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7A0C4ADD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47" w:type="dxa"/>
            <w:shd w:val="clear" w:color="auto" w:fill="E5DFEC" w:themeFill="accent4" w:themeFillTint="33"/>
          </w:tcPr>
          <w:p w14:paraId="4350B830" w14:textId="704A4A62" w:rsidR="003A5FCC" w:rsidRPr="00840532" w:rsidRDefault="003A5FCC" w:rsidP="00C70C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Referrals approval at FAB 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44A10150" w14:textId="2B68704C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Continuing/ Deferred</w:t>
            </w:r>
          </w:p>
        </w:tc>
        <w:tc>
          <w:tcPr>
            <w:tcW w:w="1417" w:type="dxa"/>
            <w:vMerge/>
            <w:shd w:val="clear" w:color="auto" w:fill="E5DFEC" w:themeFill="accent4" w:themeFillTint="33"/>
          </w:tcPr>
          <w:p w14:paraId="6FBC2BCF" w14:textId="06810428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6" w:type="dxa"/>
            <w:shd w:val="clear" w:color="auto" w:fill="E5DFEC" w:themeFill="accent4" w:themeFillTint="33"/>
          </w:tcPr>
          <w:p w14:paraId="20E9848F" w14:textId="4D9C4DEC" w:rsidR="003A5FCC" w:rsidRPr="00840532" w:rsidRDefault="003A5FCC" w:rsidP="003A5FC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40532">
              <w:rPr>
                <w:rFonts w:ascii="Arial" w:hAnsi="Arial" w:cs="Arial"/>
                <w:b/>
                <w:sz w:val="22"/>
              </w:rPr>
              <w:t>Aegrotat</w:t>
            </w:r>
            <w:proofErr w:type="spellEnd"/>
            <w:r w:rsidRPr="00840532">
              <w:rPr>
                <w:rFonts w:ascii="Arial" w:hAnsi="Arial" w:cs="Arial"/>
                <w:b/>
                <w:sz w:val="22"/>
              </w:rPr>
              <w:t xml:space="preserve"> Awards 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398F2C34" w14:textId="3D57CC6C" w:rsidR="003A5FCC" w:rsidRPr="00840532" w:rsidRDefault="003A5FCC" w:rsidP="003A5FC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Posthumous Awards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449FA0F4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>With agreed RPL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6E2C0C5E" w14:textId="2DE16818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40532">
              <w:rPr>
                <w:rFonts w:ascii="Arial" w:hAnsi="Arial" w:cs="Arial"/>
                <w:b/>
                <w:sz w:val="22"/>
              </w:rPr>
              <w:t xml:space="preserve">Fully meet </w:t>
            </w:r>
            <w:proofErr w:type="spellStart"/>
            <w:r w:rsidRPr="00840532">
              <w:rPr>
                <w:rFonts w:ascii="Arial" w:hAnsi="Arial" w:cs="Arial"/>
                <w:b/>
                <w:sz w:val="22"/>
              </w:rPr>
              <w:t>RoC</w:t>
            </w:r>
            <w:proofErr w:type="spellEnd"/>
          </w:p>
        </w:tc>
      </w:tr>
      <w:tr w:rsidR="003A5FCC" w:rsidRPr="00840532" w14:paraId="60CD7969" w14:textId="77777777" w:rsidTr="003A5FCC">
        <w:tc>
          <w:tcPr>
            <w:tcW w:w="1951" w:type="dxa"/>
            <w:shd w:val="clear" w:color="auto" w:fill="E5DFEC" w:themeFill="accent4" w:themeFillTint="33"/>
          </w:tcPr>
          <w:p w14:paraId="5AC5D781" w14:textId="45D06C92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A3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14:paraId="72E963ED" w14:textId="1B31AB90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A3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14:paraId="7EAB62CB" w14:textId="6ADAF3BD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A3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14:paraId="0FFA14F0" w14:textId="4D720F2E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D1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0801F32A" w14:textId="3ED0DB4E" w:rsidR="003A5FCC" w:rsidRPr="00840532" w:rsidRDefault="003A5FCC" w:rsidP="00C70CAD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C2</w:t>
            </w:r>
          </w:p>
        </w:tc>
        <w:tc>
          <w:tcPr>
            <w:tcW w:w="1347" w:type="dxa"/>
            <w:shd w:val="clear" w:color="auto" w:fill="E5DFEC" w:themeFill="accent4" w:themeFillTint="33"/>
          </w:tcPr>
          <w:p w14:paraId="4DDA39AB" w14:textId="5D5F3496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D2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47E343CA" w14:textId="48D14AC7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D3</w:t>
            </w:r>
          </w:p>
        </w:tc>
        <w:tc>
          <w:tcPr>
            <w:tcW w:w="1356" w:type="dxa"/>
            <w:shd w:val="clear" w:color="auto" w:fill="E5DFEC" w:themeFill="accent4" w:themeFillTint="33"/>
          </w:tcPr>
          <w:p w14:paraId="74AC8115" w14:textId="0624F21D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C3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18E107A1" w14:textId="3D8B3343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C4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0BEE6EDA" w14:textId="2643058C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E1</w:t>
            </w:r>
          </w:p>
        </w:tc>
        <w:tc>
          <w:tcPr>
            <w:tcW w:w="1438" w:type="dxa"/>
            <w:shd w:val="clear" w:color="auto" w:fill="E5DFEC" w:themeFill="accent4" w:themeFillTint="33"/>
          </w:tcPr>
          <w:p w14:paraId="2FB228A1" w14:textId="149511C1" w:rsidR="003A5FCC" w:rsidRPr="00840532" w:rsidRDefault="003A5FCC" w:rsidP="002837C6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</w:rPr>
            </w:pPr>
            <w:r w:rsidRPr="00840532">
              <w:rPr>
                <w:rFonts w:ascii="Arial" w:hAnsi="Arial" w:cs="Arial"/>
                <w:b/>
                <w:i/>
                <w:color w:val="FF0000"/>
                <w:sz w:val="22"/>
              </w:rPr>
              <w:t>E2</w:t>
            </w:r>
          </w:p>
        </w:tc>
      </w:tr>
      <w:tr w:rsidR="003A5FCC" w:rsidRPr="00840532" w14:paraId="5B255737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1144A8C" w14:textId="4A1404B0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Health Studies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CBEB8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123456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AD5502" w14:textId="389449F8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A32875" w14:textId="1B64F8AF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9B0177E" w14:textId="3B22D91F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853FEB8" w14:textId="59DE1CCF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FE08A" w14:textId="1E301456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E35E62C" w14:textId="3F610054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4CC103B" w14:textId="3C0AA53E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3979727" w14:textId="51EC7BB8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BC762C7" w14:textId="0C2CC6B3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sz w:val="22"/>
              </w:rPr>
              <w:t>17</w:t>
            </w:r>
          </w:p>
        </w:tc>
      </w:tr>
      <w:tr w:rsidR="003A5FCC" w:rsidRPr="00840532" w14:paraId="459F0F4F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428FBA9D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F6E683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F60264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C65EC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EFCCEF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D2F4884" w14:textId="28B9E0BF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FDF34D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E6BBAD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EBE38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85BEC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46B5B6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5FCC" w:rsidRPr="00840532" w14:paraId="32300EDF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021B11B6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831595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FE440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44440A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B1F3ED2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3F316D7" w14:textId="69152452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BFFC76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3452A35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F71304F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457269B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E807C5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A5FCC" w:rsidRPr="00840532" w14:paraId="130500D8" w14:textId="77777777" w:rsidTr="003A5FCC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8B749FD" w14:textId="77777777" w:rsidR="003A5FCC" w:rsidRPr="00840532" w:rsidRDefault="003A5FCC" w:rsidP="002837C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9E6BF8" w14:textId="77777777" w:rsidR="003A5FCC" w:rsidRPr="00840532" w:rsidRDefault="003A5FCC" w:rsidP="002837C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A0C2B7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5AB41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5EC6615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BC508A" w14:textId="0E545FD0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6AAB14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31FC27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CA32E7E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B3B9F2C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6C30789" w14:textId="77777777" w:rsidR="003A5FCC" w:rsidRPr="00840532" w:rsidRDefault="003A5FCC" w:rsidP="00AD1D2B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B5B39" w:rsidRPr="00840532" w14:paraId="4A092DD6" w14:textId="77777777" w:rsidTr="003A5FCC">
        <w:trPr>
          <w:trHeight w:val="170"/>
        </w:trPr>
        <w:tc>
          <w:tcPr>
            <w:tcW w:w="15559" w:type="dxa"/>
            <w:gridSpan w:val="11"/>
            <w:shd w:val="clear" w:color="auto" w:fill="auto"/>
            <w:vAlign w:val="center"/>
          </w:tcPr>
          <w:p w14:paraId="41FE0B6D" w14:textId="77777777" w:rsidR="007B5B39" w:rsidRPr="00840532" w:rsidRDefault="007B5B39" w:rsidP="002837C6">
            <w:pPr>
              <w:jc w:val="center"/>
              <w:rPr>
                <w:rFonts w:ascii="Arial" w:hAnsi="Arial" w:cs="Arial"/>
                <w:sz w:val="22"/>
              </w:rPr>
            </w:pPr>
            <w:r w:rsidRPr="00840532">
              <w:rPr>
                <w:rFonts w:ascii="Arial" w:hAnsi="Arial" w:cs="Arial"/>
                <w:i/>
                <w:sz w:val="22"/>
              </w:rPr>
              <w:t>(Insert additional rows as necessary)</w:t>
            </w:r>
          </w:p>
        </w:tc>
      </w:tr>
    </w:tbl>
    <w:p w14:paraId="1FC7D4D5" w14:textId="654C55FF" w:rsidR="00A06D28" w:rsidRPr="00840532" w:rsidRDefault="00A06D28" w:rsidP="00281D24">
      <w:pPr>
        <w:pStyle w:val="Heading1"/>
        <w:rPr>
          <w:rFonts w:ascii="Arial" w:hAnsi="Arial" w:cs="Arial"/>
        </w:rPr>
      </w:pPr>
    </w:p>
    <w:sectPr w:rsidR="00A06D28" w:rsidRPr="00840532" w:rsidSect="0028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32D6E" w14:textId="77777777" w:rsidR="00AD7936" w:rsidRDefault="00AD7936" w:rsidP="008D20F8">
      <w:r>
        <w:separator/>
      </w:r>
    </w:p>
    <w:p w14:paraId="38FD67E0" w14:textId="77777777" w:rsidR="00332EFE" w:rsidRDefault="00332EFE"/>
    <w:p w14:paraId="26A8E1D6" w14:textId="77777777" w:rsidR="00332EFE" w:rsidRDefault="00332EFE" w:rsidP="00C93324"/>
  </w:endnote>
  <w:endnote w:type="continuationSeparator" w:id="0">
    <w:p w14:paraId="4740C42B" w14:textId="77777777" w:rsidR="00AD7936" w:rsidRDefault="00AD7936" w:rsidP="008D20F8">
      <w:r>
        <w:continuationSeparator/>
      </w:r>
    </w:p>
    <w:p w14:paraId="1BC9CCC7" w14:textId="77777777" w:rsidR="00332EFE" w:rsidRDefault="00332EFE"/>
    <w:p w14:paraId="2DBA9BB2" w14:textId="77777777" w:rsidR="00332EFE" w:rsidRDefault="00332EFE" w:rsidP="00C93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694D7" w14:textId="77777777" w:rsidR="00AD7936" w:rsidRDefault="00AD7936">
    <w:pPr>
      <w:pStyle w:val="Footer"/>
    </w:pPr>
  </w:p>
  <w:p w14:paraId="7C689239" w14:textId="77777777" w:rsidR="00332EFE" w:rsidRDefault="00332EFE"/>
  <w:p w14:paraId="774734CE" w14:textId="77777777" w:rsidR="00332EFE" w:rsidRDefault="00332EFE" w:rsidP="00C933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4EFE" w14:textId="671FF71D" w:rsidR="00AD7936" w:rsidRPr="00CC0648" w:rsidRDefault="00AD7936" w:rsidP="007D5BC2">
    <w:pPr>
      <w:pStyle w:val="Footer"/>
      <w:tabs>
        <w:tab w:val="clear" w:pos="9026"/>
        <w:tab w:val="right" w:pos="104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2019</w:t>
    </w:r>
    <w:r w:rsidRPr="006C41C0">
      <w:rPr>
        <w:rFonts w:ascii="Arial" w:hAnsi="Arial" w:cs="Arial"/>
        <w:sz w:val="20"/>
        <w:szCs w:val="20"/>
      </w:rPr>
      <w:tab/>
    </w:r>
    <w:r w:rsidRPr="006C41C0">
      <w:rPr>
        <w:rFonts w:ascii="Arial" w:hAnsi="Arial" w:cs="Arial"/>
        <w:sz w:val="20"/>
        <w:szCs w:val="20"/>
      </w:rPr>
      <w:tab/>
      <w:t xml:space="preserve">Page </w:t>
    </w:r>
    <w:r w:rsidRPr="006C41C0">
      <w:rPr>
        <w:rFonts w:ascii="Arial" w:hAnsi="Arial" w:cs="Arial"/>
        <w:b/>
        <w:bCs/>
        <w:sz w:val="20"/>
        <w:szCs w:val="20"/>
      </w:rPr>
      <w:fldChar w:fldCharType="begin"/>
    </w:r>
    <w:r w:rsidRPr="006C41C0">
      <w:rPr>
        <w:rFonts w:ascii="Arial" w:hAnsi="Arial" w:cs="Arial"/>
        <w:b/>
        <w:bCs/>
        <w:sz w:val="20"/>
        <w:szCs w:val="20"/>
      </w:rPr>
      <w:instrText xml:space="preserve"> PAGE </w:instrText>
    </w:r>
    <w:r w:rsidRPr="006C41C0">
      <w:rPr>
        <w:rFonts w:ascii="Arial" w:hAnsi="Arial" w:cs="Arial"/>
        <w:b/>
        <w:bCs/>
        <w:sz w:val="20"/>
        <w:szCs w:val="20"/>
      </w:rPr>
      <w:fldChar w:fldCharType="separate"/>
    </w:r>
    <w:r w:rsidR="00840532">
      <w:rPr>
        <w:rFonts w:ascii="Arial" w:hAnsi="Arial" w:cs="Arial"/>
        <w:b/>
        <w:bCs/>
        <w:noProof/>
        <w:sz w:val="20"/>
        <w:szCs w:val="20"/>
      </w:rPr>
      <w:t>13</w:t>
    </w:r>
    <w:r w:rsidRPr="006C41C0">
      <w:rPr>
        <w:rFonts w:ascii="Arial" w:hAnsi="Arial" w:cs="Arial"/>
        <w:b/>
        <w:bCs/>
        <w:sz w:val="20"/>
        <w:szCs w:val="20"/>
      </w:rPr>
      <w:fldChar w:fldCharType="end"/>
    </w:r>
    <w:r w:rsidRPr="006C41C0">
      <w:rPr>
        <w:rFonts w:ascii="Arial" w:hAnsi="Arial" w:cs="Arial"/>
        <w:sz w:val="20"/>
        <w:szCs w:val="20"/>
      </w:rPr>
      <w:t xml:space="preserve"> of </w:t>
    </w:r>
    <w:r w:rsidRPr="006C41C0">
      <w:rPr>
        <w:rFonts w:ascii="Arial" w:hAnsi="Arial" w:cs="Arial"/>
        <w:b/>
        <w:bCs/>
        <w:sz w:val="20"/>
        <w:szCs w:val="20"/>
      </w:rPr>
      <w:fldChar w:fldCharType="begin"/>
    </w:r>
    <w:r w:rsidRPr="006C41C0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6C41C0">
      <w:rPr>
        <w:rFonts w:ascii="Arial" w:hAnsi="Arial" w:cs="Arial"/>
        <w:b/>
        <w:bCs/>
        <w:sz w:val="20"/>
        <w:szCs w:val="20"/>
      </w:rPr>
      <w:fldChar w:fldCharType="separate"/>
    </w:r>
    <w:r w:rsidR="00840532">
      <w:rPr>
        <w:rFonts w:ascii="Arial" w:hAnsi="Arial" w:cs="Arial"/>
        <w:b/>
        <w:bCs/>
        <w:noProof/>
        <w:sz w:val="20"/>
        <w:szCs w:val="20"/>
      </w:rPr>
      <w:t>13</w:t>
    </w:r>
    <w:r w:rsidRPr="006C41C0">
      <w:rPr>
        <w:rFonts w:ascii="Arial" w:hAnsi="Arial" w:cs="Arial"/>
        <w:b/>
        <w:bCs/>
        <w:sz w:val="20"/>
        <w:szCs w:val="20"/>
      </w:rPr>
      <w:fldChar w:fldCharType="end"/>
    </w:r>
  </w:p>
  <w:p w14:paraId="5BE41C25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5918A848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21FCC121" w14:textId="77777777" w:rsidR="00AD7936" w:rsidRPr="00BF3AB7" w:rsidRDefault="00AD7936" w:rsidP="0065086F">
    <w:pPr>
      <w:pStyle w:val="Footer"/>
      <w:ind w:right="-766"/>
      <w:rPr>
        <w:rFonts w:ascii="Arial" w:hAnsi="Arial" w:cs="Arial"/>
      </w:rPr>
    </w:pPr>
  </w:p>
  <w:p w14:paraId="1D17B62B" w14:textId="77777777" w:rsidR="00332EFE" w:rsidRDefault="00332EFE"/>
  <w:p w14:paraId="752648E8" w14:textId="77777777" w:rsidR="00332EFE" w:rsidRDefault="00332EFE" w:rsidP="00C933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0CF" w14:textId="77777777" w:rsidR="00AD7936" w:rsidRDefault="00AD7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1739" w14:textId="77777777" w:rsidR="00AD7936" w:rsidRDefault="00AD7936" w:rsidP="008D20F8">
      <w:r>
        <w:separator/>
      </w:r>
    </w:p>
    <w:p w14:paraId="3AE34312" w14:textId="77777777" w:rsidR="00332EFE" w:rsidRDefault="00332EFE"/>
    <w:p w14:paraId="40973723" w14:textId="77777777" w:rsidR="00332EFE" w:rsidRDefault="00332EFE" w:rsidP="00C93324"/>
  </w:footnote>
  <w:footnote w:type="continuationSeparator" w:id="0">
    <w:p w14:paraId="5432C8C4" w14:textId="77777777" w:rsidR="00AD7936" w:rsidRDefault="00AD7936" w:rsidP="008D20F8">
      <w:r>
        <w:continuationSeparator/>
      </w:r>
    </w:p>
    <w:p w14:paraId="7259E3A4" w14:textId="77777777" w:rsidR="00332EFE" w:rsidRDefault="00332EFE"/>
    <w:p w14:paraId="186C21AD" w14:textId="77777777" w:rsidR="00332EFE" w:rsidRDefault="00332EFE" w:rsidP="00C933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6A36" w14:textId="1BD4AB6E" w:rsidR="00C93324" w:rsidRDefault="00C93324">
    <w:pPr>
      <w:pStyle w:val="Header"/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59264" behindDoc="0" locked="0" layoutInCell="1" allowOverlap="1" wp14:anchorId="48C15E19" wp14:editId="2569F296">
          <wp:simplePos x="0" y="0"/>
          <wp:positionH relativeFrom="column">
            <wp:posOffset>4962525</wp:posOffset>
          </wp:positionH>
          <wp:positionV relativeFrom="paragraph">
            <wp:posOffset>-165735</wp:posOffset>
          </wp:positionV>
          <wp:extent cx="1259205" cy="827995"/>
          <wp:effectExtent l="0" t="0" r="0" b="0"/>
          <wp:wrapNone/>
          <wp:docPr id="2" name="Picture 2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319E" w14:textId="7C41460B" w:rsidR="00C93324" w:rsidRDefault="00C93324">
    <w:pPr>
      <w:pStyle w:val="Header"/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61312" behindDoc="0" locked="0" layoutInCell="1" allowOverlap="1" wp14:anchorId="20B52EB3" wp14:editId="13E331FA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259205" cy="827995"/>
          <wp:effectExtent l="0" t="0" r="0" b="0"/>
          <wp:wrapNone/>
          <wp:docPr id="3" name="Picture 3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6FC" w14:textId="77777777" w:rsidR="00AD7936" w:rsidRDefault="00AD7936">
    <w:pPr>
      <w:pStyle w:val="Header"/>
    </w:pPr>
  </w:p>
  <w:p w14:paraId="41675E33" w14:textId="77777777" w:rsidR="00332EFE" w:rsidRDefault="00332EFE"/>
  <w:p w14:paraId="70082159" w14:textId="77777777" w:rsidR="00332EFE" w:rsidRDefault="00332EFE" w:rsidP="00C933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33351" w14:textId="307F4AA9" w:rsidR="00AD7936" w:rsidRPr="006C41C0" w:rsidRDefault="00C93324" w:rsidP="00C93324">
    <w:pPr>
      <w:pStyle w:val="Header"/>
      <w:tabs>
        <w:tab w:val="clear" w:pos="9026"/>
        <w:tab w:val="left" w:pos="1710"/>
        <w:tab w:val="left" w:pos="9450"/>
      </w:tabs>
      <w:rPr>
        <w:rFonts w:ascii="Arial" w:hAnsi="Arial" w:cs="Arial"/>
        <w:b/>
        <w:color w:val="5F497A"/>
        <w:sz w:val="36"/>
        <w:szCs w:val="36"/>
      </w:rPr>
    </w:pPr>
    <w:r w:rsidRPr="000453EC">
      <w:rPr>
        <w:rFonts w:asciiTheme="minorHAnsi" w:hAnsiTheme="minorHAnsi" w:cs="Arial"/>
        <w:noProof/>
      </w:rPr>
      <w:drawing>
        <wp:anchor distT="0" distB="0" distL="114300" distR="114300" simplePos="0" relativeHeight="251663360" behindDoc="0" locked="0" layoutInCell="1" allowOverlap="1" wp14:anchorId="70306148" wp14:editId="03AFABEB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259205" cy="827995"/>
          <wp:effectExtent l="0" t="0" r="0" b="0"/>
          <wp:wrapNone/>
          <wp:docPr id="4" name="Picture 4" descr="C:\Users\ben.rockliffe\Pictures\logo open awa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.rockliffe\Pictures\logo open awa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84A1E" w14:textId="77777777" w:rsidR="00332EFE" w:rsidRDefault="00332EFE"/>
  <w:p w14:paraId="1277C570" w14:textId="77777777" w:rsidR="00332EFE" w:rsidRDefault="00332EFE" w:rsidP="00C9332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8041" w14:textId="77777777" w:rsidR="00AD7936" w:rsidRDefault="00AD7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31"/>
    <w:multiLevelType w:val="hybridMultilevel"/>
    <w:tmpl w:val="575238D6"/>
    <w:lvl w:ilvl="0" w:tplc="7C9A9A9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0F478C"/>
    <w:multiLevelType w:val="hybridMultilevel"/>
    <w:tmpl w:val="1EA87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17FA"/>
    <w:multiLevelType w:val="hybridMultilevel"/>
    <w:tmpl w:val="1D2C9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60E6"/>
    <w:multiLevelType w:val="hybridMultilevel"/>
    <w:tmpl w:val="34B45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8CB"/>
    <w:multiLevelType w:val="hybridMultilevel"/>
    <w:tmpl w:val="0794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2547"/>
    <w:multiLevelType w:val="hybridMultilevel"/>
    <w:tmpl w:val="C65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22E2"/>
    <w:multiLevelType w:val="hybridMultilevel"/>
    <w:tmpl w:val="D15E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5B1E"/>
    <w:multiLevelType w:val="hybridMultilevel"/>
    <w:tmpl w:val="ACB07A8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E7AF3"/>
    <w:multiLevelType w:val="hybridMultilevel"/>
    <w:tmpl w:val="26108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B64B7"/>
    <w:multiLevelType w:val="hybridMultilevel"/>
    <w:tmpl w:val="1FBA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C535E"/>
    <w:multiLevelType w:val="hybridMultilevel"/>
    <w:tmpl w:val="2514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808"/>
    <w:multiLevelType w:val="hybridMultilevel"/>
    <w:tmpl w:val="A7608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75D52"/>
    <w:multiLevelType w:val="hybridMultilevel"/>
    <w:tmpl w:val="1F6E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A1EB0"/>
    <w:multiLevelType w:val="hybridMultilevel"/>
    <w:tmpl w:val="ED0EBB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A0DDF"/>
    <w:multiLevelType w:val="hybridMultilevel"/>
    <w:tmpl w:val="679C43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76F7"/>
    <w:multiLevelType w:val="hybridMultilevel"/>
    <w:tmpl w:val="741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982"/>
    <w:multiLevelType w:val="hybridMultilevel"/>
    <w:tmpl w:val="6D9A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720"/>
    <w:multiLevelType w:val="hybridMultilevel"/>
    <w:tmpl w:val="FC8A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1335D"/>
    <w:multiLevelType w:val="hybridMultilevel"/>
    <w:tmpl w:val="638E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3834"/>
    <w:multiLevelType w:val="hybridMultilevel"/>
    <w:tmpl w:val="DE8E6D8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4BC45FFA"/>
    <w:multiLevelType w:val="hybridMultilevel"/>
    <w:tmpl w:val="8AF6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05442"/>
    <w:multiLevelType w:val="hybridMultilevel"/>
    <w:tmpl w:val="608E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CE9"/>
    <w:multiLevelType w:val="hybridMultilevel"/>
    <w:tmpl w:val="575238D6"/>
    <w:lvl w:ilvl="0" w:tplc="7C9A9A9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A4604D"/>
    <w:multiLevelType w:val="hybridMultilevel"/>
    <w:tmpl w:val="5612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7883"/>
    <w:multiLevelType w:val="multilevel"/>
    <w:tmpl w:val="3D0C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892498"/>
    <w:multiLevelType w:val="hybridMultilevel"/>
    <w:tmpl w:val="38765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938C5"/>
    <w:multiLevelType w:val="hybridMultilevel"/>
    <w:tmpl w:val="F2D6878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56B117AB"/>
    <w:multiLevelType w:val="hybridMultilevel"/>
    <w:tmpl w:val="8E08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A4B76"/>
    <w:multiLevelType w:val="hybridMultilevel"/>
    <w:tmpl w:val="730C1F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3338B"/>
    <w:multiLevelType w:val="hybridMultilevel"/>
    <w:tmpl w:val="268C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903DE"/>
    <w:multiLevelType w:val="hybridMultilevel"/>
    <w:tmpl w:val="7126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6777C"/>
    <w:multiLevelType w:val="hybridMultilevel"/>
    <w:tmpl w:val="62FA8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D080A"/>
    <w:multiLevelType w:val="hybridMultilevel"/>
    <w:tmpl w:val="4738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66AB6"/>
    <w:multiLevelType w:val="hybridMultilevel"/>
    <w:tmpl w:val="424A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B1DD3"/>
    <w:multiLevelType w:val="hybridMultilevel"/>
    <w:tmpl w:val="A73C2A10"/>
    <w:lvl w:ilvl="0" w:tplc="08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5" w15:restartNumberingAfterBreak="0">
    <w:nsid w:val="7D6277EC"/>
    <w:multiLevelType w:val="hybridMultilevel"/>
    <w:tmpl w:val="DF5A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04ECC"/>
    <w:multiLevelType w:val="hybridMultilevel"/>
    <w:tmpl w:val="3F02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6"/>
  </w:num>
  <w:num w:numId="5">
    <w:abstractNumId w:val="13"/>
  </w:num>
  <w:num w:numId="6">
    <w:abstractNumId w:val="20"/>
  </w:num>
  <w:num w:numId="7">
    <w:abstractNumId w:val="19"/>
  </w:num>
  <w:num w:numId="8">
    <w:abstractNumId w:val="33"/>
  </w:num>
  <w:num w:numId="9">
    <w:abstractNumId w:val="10"/>
  </w:num>
  <w:num w:numId="10">
    <w:abstractNumId w:val="4"/>
  </w:num>
  <w:num w:numId="11">
    <w:abstractNumId w:val="30"/>
  </w:num>
  <w:num w:numId="12">
    <w:abstractNumId w:val="5"/>
  </w:num>
  <w:num w:numId="13">
    <w:abstractNumId w:val="29"/>
  </w:num>
  <w:num w:numId="14">
    <w:abstractNumId w:val="34"/>
  </w:num>
  <w:num w:numId="15">
    <w:abstractNumId w:val="15"/>
  </w:num>
  <w:num w:numId="16">
    <w:abstractNumId w:val="17"/>
  </w:num>
  <w:num w:numId="17">
    <w:abstractNumId w:val="18"/>
  </w:num>
  <w:num w:numId="18">
    <w:abstractNumId w:val="32"/>
  </w:num>
  <w:num w:numId="19">
    <w:abstractNumId w:val="12"/>
  </w:num>
  <w:num w:numId="20">
    <w:abstractNumId w:val="27"/>
  </w:num>
  <w:num w:numId="21">
    <w:abstractNumId w:val="35"/>
  </w:num>
  <w:num w:numId="22">
    <w:abstractNumId w:val="28"/>
  </w:num>
  <w:num w:numId="23">
    <w:abstractNumId w:val="16"/>
  </w:num>
  <w:num w:numId="24">
    <w:abstractNumId w:val="24"/>
  </w:num>
  <w:num w:numId="25">
    <w:abstractNumId w:val="36"/>
  </w:num>
  <w:num w:numId="26">
    <w:abstractNumId w:val="36"/>
  </w:num>
  <w:num w:numId="27">
    <w:abstractNumId w:val="1"/>
  </w:num>
  <w:num w:numId="28">
    <w:abstractNumId w:val="22"/>
  </w:num>
  <w:num w:numId="29">
    <w:abstractNumId w:val="0"/>
  </w:num>
  <w:num w:numId="30">
    <w:abstractNumId w:val="3"/>
  </w:num>
  <w:num w:numId="31">
    <w:abstractNumId w:val="26"/>
  </w:num>
  <w:num w:numId="32">
    <w:abstractNumId w:val="7"/>
  </w:num>
  <w:num w:numId="33">
    <w:abstractNumId w:val="14"/>
  </w:num>
  <w:num w:numId="34">
    <w:abstractNumId w:val="31"/>
  </w:num>
  <w:num w:numId="35">
    <w:abstractNumId w:val="9"/>
  </w:num>
  <w:num w:numId="36">
    <w:abstractNumId w:val="11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1A"/>
    <w:rsid w:val="00026364"/>
    <w:rsid w:val="00045150"/>
    <w:rsid w:val="000453EC"/>
    <w:rsid w:val="000847F1"/>
    <w:rsid w:val="00093262"/>
    <w:rsid w:val="000B21E5"/>
    <w:rsid w:val="000F7C2E"/>
    <w:rsid w:val="001403D2"/>
    <w:rsid w:val="00153AD7"/>
    <w:rsid w:val="001661B4"/>
    <w:rsid w:val="0018145D"/>
    <w:rsid w:val="00183114"/>
    <w:rsid w:val="001847F2"/>
    <w:rsid w:val="0019403A"/>
    <w:rsid w:val="001A3848"/>
    <w:rsid w:val="001B780D"/>
    <w:rsid w:val="001C3762"/>
    <w:rsid w:val="001C6BE1"/>
    <w:rsid w:val="001E1F82"/>
    <w:rsid w:val="001E631A"/>
    <w:rsid w:val="001F4277"/>
    <w:rsid w:val="00207F86"/>
    <w:rsid w:val="00227743"/>
    <w:rsid w:val="00276099"/>
    <w:rsid w:val="00281D24"/>
    <w:rsid w:val="002837C6"/>
    <w:rsid w:val="00290DFA"/>
    <w:rsid w:val="002B49D3"/>
    <w:rsid w:val="002E315D"/>
    <w:rsid w:val="002F531A"/>
    <w:rsid w:val="003073C0"/>
    <w:rsid w:val="00314A38"/>
    <w:rsid w:val="00332EFE"/>
    <w:rsid w:val="00351E8F"/>
    <w:rsid w:val="003574F2"/>
    <w:rsid w:val="00371C0F"/>
    <w:rsid w:val="00375BDE"/>
    <w:rsid w:val="0038042A"/>
    <w:rsid w:val="00397B0B"/>
    <w:rsid w:val="003A34CC"/>
    <w:rsid w:val="003A531E"/>
    <w:rsid w:val="003A5FCC"/>
    <w:rsid w:val="003C3D1C"/>
    <w:rsid w:val="00403522"/>
    <w:rsid w:val="00416FF8"/>
    <w:rsid w:val="0043132C"/>
    <w:rsid w:val="00490C4C"/>
    <w:rsid w:val="00494E11"/>
    <w:rsid w:val="004A0218"/>
    <w:rsid w:val="004B5E7A"/>
    <w:rsid w:val="004C1D06"/>
    <w:rsid w:val="004C4A5A"/>
    <w:rsid w:val="004E18A9"/>
    <w:rsid w:val="004E1D37"/>
    <w:rsid w:val="004E4332"/>
    <w:rsid w:val="004F0BE2"/>
    <w:rsid w:val="004F1126"/>
    <w:rsid w:val="005017C4"/>
    <w:rsid w:val="00504366"/>
    <w:rsid w:val="00507F4B"/>
    <w:rsid w:val="00516924"/>
    <w:rsid w:val="00585B66"/>
    <w:rsid w:val="00594D45"/>
    <w:rsid w:val="005A6D11"/>
    <w:rsid w:val="005B0E7F"/>
    <w:rsid w:val="005E3D97"/>
    <w:rsid w:val="005E3FE2"/>
    <w:rsid w:val="0060480C"/>
    <w:rsid w:val="006161E7"/>
    <w:rsid w:val="0065086F"/>
    <w:rsid w:val="00656BC6"/>
    <w:rsid w:val="00670995"/>
    <w:rsid w:val="00673609"/>
    <w:rsid w:val="006739A6"/>
    <w:rsid w:val="0067597D"/>
    <w:rsid w:val="00677F90"/>
    <w:rsid w:val="00680706"/>
    <w:rsid w:val="0068407B"/>
    <w:rsid w:val="006B54FE"/>
    <w:rsid w:val="006C1441"/>
    <w:rsid w:val="00713B3B"/>
    <w:rsid w:val="0071593C"/>
    <w:rsid w:val="00724E9D"/>
    <w:rsid w:val="00733AF4"/>
    <w:rsid w:val="00736A98"/>
    <w:rsid w:val="00737454"/>
    <w:rsid w:val="007774C6"/>
    <w:rsid w:val="00781CF1"/>
    <w:rsid w:val="00787167"/>
    <w:rsid w:val="007A69E6"/>
    <w:rsid w:val="007B5B39"/>
    <w:rsid w:val="007D5BC2"/>
    <w:rsid w:val="007E3804"/>
    <w:rsid w:val="008101FF"/>
    <w:rsid w:val="00823664"/>
    <w:rsid w:val="00825504"/>
    <w:rsid w:val="00827B03"/>
    <w:rsid w:val="00840532"/>
    <w:rsid w:val="00870EDF"/>
    <w:rsid w:val="0087325F"/>
    <w:rsid w:val="00886CFE"/>
    <w:rsid w:val="008C4A61"/>
    <w:rsid w:val="008D20F8"/>
    <w:rsid w:val="00925423"/>
    <w:rsid w:val="00937336"/>
    <w:rsid w:val="00944515"/>
    <w:rsid w:val="00963A6D"/>
    <w:rsid w:val="0098307B"/>
    <w:rsid w:val="009B4125"/>
    <w:rsid w:val="009C129D"/>
    <w:rsid w:val="009C594F"/>
    <w:rsid w:val="00A049C9"/>
    <w:rsid w:val="00A06D28"/>
    <w:rsid w:val="00A311B8"/>
    <w:rsid w:val="00A5023B"/>
    <w:rsid w:val="00A743C2"/>
    <w:rsid w:val="00A81035"/>
    <w:rsid w:val="00A83DB2"/>
    <w:rsid w:val="00A845B5"/>
    <w:rsid w:val="00A90E61"/>
    <w:rsid w:val="00AB4337"/>
    <w:rsid w:val="00AC106C"/>
    <w:rsid w:val="00AC5EFD"/>
    <w:rsid w:val="00AD1D2B"/>
    <w:rsid w:val="00AD3241"/>
    <w:rsid w:val="00AD7936"/>
    <w:rsid w:val="00AE0F16"/>
    <w:rsid w:val="00AF3B08"/>
    <w:rsid w:val="00B0358E"/>
    <w:rsid w:val="00B4587F"/>
    <w:rsid w:val="00B47847"/>
    <w:rsid w:val="00B54BF2"/>
    <w:rsid w:val="00B67429"/>
    <w:rsid w:val="00BC175F"/>
    <w:rsid w:val="00BC224F"/>
    <w:rsid w:val="00BC35F2"/>
    <w:rsid w:val="00BF3CE4"/>
    <w:rsid w:val="00C23665"/>
    <w:rsid w:val="00C41761"/>
    <w:rsid w:val="00C64974"/>
    <w:rsid w:val="00C654CD"/>
    <w:rsid w:val="00C70CAD"/>
    <w:rsid w:val="00C93324"/>
    <w:rsid w:val="00CA6786"/>
    <w:rsid w:val="00CB381C"/>
    <w:rsid w:val="00CC5ED3"/>
    <w:rsid w:val="00CC7213"/>
    <w:rsid w:val="00D24F7E"/>
    <w:rsid w:val="00D659C4"/>
    <w:rsid w:val="00D744F3"/>
    <w:rsid w:val="00D773A6"/>
    <w:rsid w:val="00D94F1A"/>
    <w:rsid w:val="00DA0482"/>
    <w:rsid w:val="00DD1429"/>
    <w:rsid w:val="00DE1228"/>
    <w:rsid w:val="00DE4983"/>
    <w:rsid w:val="00E00B9E"/>
    <w:rsid w:val="00E116CE"/>
    <w:rsid w:val="00E33A91"/>
    <w:rsid w:val="00E41662"/>
    <w:rsid w:val="00E71A2D"/>
    <w:rsid w:val="00E80ADF"/>
    <w:rsid w:val="00E81E0C"/>
    <w:rsid w:val="00E84FCF"/>
    <w:rsid w:val="00EA01F9"/>
    <w:rsid w:val="00EB0098"/>
    <w:rsid w:val="00EB1655"/>
    <w:rsid w:val="00EC6B26"/>
    <w:rsid w:val="00EC6D3E"/>
    <w:rsid w:val="00ED2DD4"/>
    <w:rsid w:val="00EF1A0F"/>
    <w:rsid w:val="00F1220A"/>
    <w:rsid w:val="00F158C8"/>
    <w:rsid w:val="00F30AD6"/>
    <w:rsid w:val="00F34C55"/>
    <w:rsid w:val="00F35035"/>
    <w:rsid w:val="00F55042"/>
    <w:rsid w:val="00F63178"/>
    <w:rsid w:val="00F739E3"/>
    <w:rsid w:val="00F746CF"/>
    <w:rsid w:val="00F76F78"/>
    <w:rsid w:val="00FB3AAE"/>
    <w:rsid w:val="00FC0E8D"/>
    <w:rsid w:val="00FD7DFC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DE76"/>
  <w15:docId w15:val="{7E25E4F9-D811-4149-A6AB-E5F33DB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277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277"/>
    <w:pPr>
      <w:keepNext/>
      <w:keepLines/>
      <w:outlineLvl w:val="1"/>
    </w:pPr>
    <w:rPr>
      <w:rFonts w:asciiTheme="minorHAnsi" w:eastAsiaTheme="majorEastAsia" w:hAnsiTheme="minorHAnsi" w:cstheme="minorHAns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277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77"/>
    <w:rPr>
      <w:rFonts w:eastAsiaTheme="majorEastAsia" w:cstheme="minorHAnsi"/>
      <w:b/>
      <w:bCs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4277"/>
    <w:rPr>
      <w:rFonts w:eastAsiaTheme="majorEastAsia" w:cstheme="minorHAnsi"/>
      <w:b/>
      <w:bCs/>
      <w:color w:val="000000" w:themeColor="text1"/>
      <w:sz w:val="28"/>
      <w:szCs w:val="26"/>
      <w:lang w:eastAsia="en-GB"/>
    </w:rPr>
  </w:style>
  <w:style w:type="paragraph" w:styleId="ListParagraph">
    <w:name w:val="List Paragraph"/>
    <w:aliases w:val="Sub Heading"/>
    <w:basedOn w:val="Normal"/>
    <w:link w:val="ListParagraphChar"/>
    <w:uiPriority w:val="34"/>
    <w:qFormat/>
    <w:rsid w:val="00E00B9E"/>
    <w:pPr>
      <w:ind w:left="720"/>
      <w:contextualSpacing/>
    </w:pPr>
    <w:rPr>
      <w:b/>
    </w:rPr>
  </w:style>
  <w:style w:type="table" w:styleId="TableGrid">
    <w:name w:val="Table Grid"/>
    <w:basedOn w:val="TableNormal"/>
    <w:rsid w:val="00A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06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20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20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20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0F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D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7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0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F4277"/>
    <w:rPr>
      <w:rFonts w:eastAsiaTheme="majorEastAsia" w:cstheme="minorHAnsi"/>
      <w:b/>
      <w:szCs w:val="24"/>
      <w:lang w:eastAsia="en-GB"/>
    </w:rPr>
  </w:style>
  <w:style w:type="character" w:customStyle="1" w:styleId="ListParagraphChar">
    <w:name w:val="List Paragraph Char"/>
    <w:aliases w:val="Sub Heading Char"/>
    <w:basedOn w:val="DefaultParagraphFont"/>
    <w:link w:val="ListParagraph"/>
    <w:uiPriority w:val="34"/>
    <w:locked/>
    <w:rsid w:val="00B54BF2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BF2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BF2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54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3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2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2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6739A6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276099"/>
    <w:pPr>
      <w:spacing w:line="360" w:lineRule="auto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7609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04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80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Richard.Spencer@openawards.org.uk</dc:creator>
  <cp:lastModifiedBy>Richard Spencer</cp:lastModifiedBy>
  <cp:revision>3</cp:revision>
  <cp:lastPrinted>2019-04-17T12:15:00Z</cp:lastPrinted>
  <dcterms:created xsi:type="dcterms:W3CDTF">2019-05-07T15:09:00Z</dcterms:created>
  <dcterms:modified xsi:type="dcterms:W3CDTF">2019-05-30T11:19:00Z</dcterms:modified>
</cp:coreProperties>
</file>