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1F" w:rsidRDefault="00306D1F" w:rsidP="00306D1F">
      <w:pPr>
        <w:spacing w:after="0"/>
        <w:rPr>
          <w:rFonts w:ascii="Arial" w:hAnsi="Arial" w:cs="Arial"/>
          <w:sz w:val="24"/>
          <w:szCs w:val="24"/>
        </w:rPr>
      </w:pPr>
    </w:p>
    <w:p w:rsidR="00306D1F" w:rsidRPr="00306D1F" w:rsidRDefault="00973256" w:rsidP="00306D1F">
      <w:pPr>
        <w:spacing w:after="0"/>
        <w:rPr>
          <w:rFonts w:ascii="Arial" w:hAnsi="Arial" w:cs="Arial"/>
        </w:rPr>
      </w:pPr>
      <w:r w:rsidRPr="00306D1F">
        <w:rPr>
          <w:rFonts w:ascii="Arial" w:hAnsi="Arial" w:cs="Arial"/>
        </w:rPr>
        <w:t xml:space="preserve">This form </w:t>
      </w:r>
      <w:r w:rsidR="00306D1F" w:rsidRPr="00306D1F">
        <w:rPr>
          <w:rFonts w:ascii="Arial" w:hAnsi="Arial" w:cs="Arial"/>
        </w:rPr>
        <w:t>must</w:t>
      </w:r>
      <w:r w:rsidRPr="00306D1F">
        <w:rPr>
          <w:rFonts w:ascii="Arial" w:hAnsi="Arial" w:cs="Arial"/>
        </w:rPr>
        <w:t xml:space="preserve"> be used by centres to apply for special consideration on behalf of an individual learner. Applications must be made on a case-by-case basis. Please complete a s</w:t>
      </w:r>
      <w:r w:rsidR="00306D1F" w:rsidRPr="00306D1F">
        <w:rPr>
          <w:rFonts w:ascii="Arial" w:hAnsi="Arial" w:cs="Arial"/>
        </w:rPr>
        <w:t>eparate sheet for each learner.</w:t>
      </w:r>
    </w:p>
    <w:p w:rsidR="00306D1F" w:rsidRPr="00306D1F" w:rsidRDefault="00306D1F" w:rsidP="00306D1F">
      <w:pPr>
        <w:spacing w:after="0"/>
        <w:rPr>
          <w:rFonts w:ascii="Arial" w:hAnsi="Arial" w:cs="Arial"/>
        </w:rPr>
      </w:pPr>
    </w:p>
    <w:p w:rsidR="00306D1F" w:rsidRPr="00306D1F" w:rsidRDefault="00306D1F" w:rsidP="00306D1F">
      <w:pPr>
        <w:spacing w:after="0"/>
        <w:rPr>
          <w:rFonts w:ascii="Arial" w:hAnsi="Arial" w:cs="Arial"/>
        </w:rPr>
      </w:pPr>
      <w:r w:rsidRPr="00306D1F">
        <w:rPr>
          <w:rFonts w:ascii="Arial" w:hAnsi="Arial" w:cs="Arial"/>
        </w:rPr>
        <w:t xml:space="preserve">Applications must be must be submitted to Open Awards by an authorised manager of the centre and made as soon as possible after the assessment (and no more than seven working days of the end of the assessment period). </w:t>
      </w:r>
      <w:r w:rsidR="00973256" w:rsidRPr="00306D1F">
        <w:rPr>
          <w:rFonts w:ascii="Arial" w:hAnsi="Arial" w:cs="Arial"/>
        </w:rPr>
        <w:t xml:space="preserve">Special considerations will not be considered once learner achievement has been claimed and certificated. </w:t>
      </w:r>
    </w:p>
    <w:p w:rsidR="00306D1F" w:rsidRPr="00306D1F" w:rsidRDefault="00306D1F" w:rsidP="00306D1F">
      <w:pPr>
        <w:spacing w:after="0"/>
        <w:rPr>
          <w:rFonts w:ascii="Arial" w:hAnsi="Arial" w:cs="Arial"/>
        </w:rPr>
      </w:pPr>
    </w:p>
    <w:p w:rsidR="00306D1F" w:rsidRPr="00306D1F" w:rsidRDefault="00973256" w:rsidP="00306D1F">
      <w:pPr>
        <w:spacing w:after="0"/>
        <w:rPr>
          <w:rFonts w:ascii="Arial" w:hAnsi="Arial" w:cs="Arial"/>
        </w:rPr>
      </w:pPr>
      <w:bookmarkStart w:id="0" w:name="_GoBack"/>
      <w:r w:rsidRPr="00306D1F">
        <w:rPr>
          <w:rFonts w:ascii="Arial" w:hAnsi="Arial" w:cs="Arial"/>
          <w:b/>
        </w:rPr>
        <w:t xml:space="preserve">Completed forms must be </w:t>
      </w:r>
      <w:r w:rsidR="00F062B6">
        <w:rPr>
          <w:rFonts w:ascii="Arial" w:hAnsi="Arial" w:cs="Arial"/>
          <w:b/>
        </w:rPr>
        <w:t xml:space="preserve">uploaded to the Secure Portal </w:t>
      </w:r>
      <w:r w:rsidRPr="00306D1F">
        <w:rPr>
          <w:rFonts w:ascii="Arial" w:hAnsi="Arial" w:cs="Arial"/>
          <w:b/>
        </w:rPr>
        <w:t>for consideration</w:t>
      </w:r>
      <w:r w:rsidR="00F062B6">
        <w:rPr>
          <w:rFonts w:ascii="Arial" w:hAnsi="Arial" w:cs="Arial"/>
          <w:b/>
        </w:rPr>
        <w:t xml:space="preserve"> by</w:t>
      </w:r>
      <w:r w:rsidR="00F062B6" w:rsidRPr="00F062B6">
        <w:rPr>
          <w:rFonts w:ascii="Arial" w:hAnsi="Arial" w:cs="Arial"/>
          <w:b/>
        </w:rPr>
        <w:t xml:space="preserve"> </w:t>
      </w:r>
      <w:r w:rsidR="00F062B6">
        <w:rPr>
          <w:rFonts w:ascii="Arial" w:hAnsi="Arial" w:cs="Arial"/>
          <w:b/>
        </w:rPr>
        <w:t>Open Awards</w:t>
      </w:r>
      <w:r w:rsidR="00F062B6" w:rsidRPr="00306D1F">
        <w:rPr>
          <w:rFonts w:ascii="Arial" w:hAnsi="Arial" w:cs="Arial"/>
          <w:b/>
        </w:rPr>
        <w:t xml:space="preserve"> Head of Quality and Standards</w:t>
      </w:r>
      <w:r w:rsidRPr="00306D1F">
        <w:rPr>
          <w:rFonts w:ascii="Arial" w:hAnsi="Arial" w:cs="Arial"/>
          <w:b/>
        </w:rPr>
        <w:t>.</w:t>
      </w:r>
      <w:r w:rsidR="00306D1F" w:rsidRPr="00306D1F">
        <w:rPr>
          <w:rFonts w:ascii="Arial" w:hAnsi="Arial" w:cs="Arial"/>
          <w:b/>
        </w:rPr>
        <w:t xml:space="preserve"> Forms must be accompanied by appropriate supporting evidence.</w:t>
      </w:r>
    </w:p>
    <w:bookmarkEnd w:id="0"/>
    <w:p w:rsidR="00306D1F" w:rsidRDefault="00306D1F" w:rsidP="00306D1F">
      <w:pPr>
        <w:spacing w:after="0"/>
        <w:rPr>
          <w:rFonts w:ascii="Arial" w:hAnsi="Arial" w:cs="Arial"/>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4365"/>
        <w:gridCol w:w="1846"/>
        <w:gridCol w:w="2552"/>
      </w:tblGrid>
      <w:tr w:rsidR="00306D1F" w:rsidRPr="00D45645" w:rsidTr="00306D1F">
        <w:tc>
          <w:tcPr>
            <w:tcW w:w="1835" w:type="dxa"/>
            <w:shd w:val="clear" w:color="auto" w:fill="F2F2F2"/>
          </w:tcPr>
          <w:p w:rsidR="00306D1F" w:rsidRPr="00D45645" w:rsidRDefault="00306D1F" w:rsidP="00306D1F">
            <w:pPr>
              <w:spacing w:after="0" w:line="240" w:lineRule="auto"/>
              <w:rPr>
                <w:rFonts w:ascii="Arial" w:hAnsi="Arial" w:cs="Arial"/>
                <w:szCs w:val="24"/>
              </w:rPr>
            </w:pPr>
            <w:r w:rsidRPr="00D45645">
              <w:rPr>
                <w:rFonts w:ascii="Arial" w:hAnsi="Arial" w:cs="Arial"/>
                <w:szCs w:val="24"/>
              </w:rPr>
              <w:t>Centre Name</w:t>
            </w:r>
          </w:p>
          <w:p w:rsidR="00306D1F" w:rsidRPr="00D45645" w:rsidRDefault="00306D1F" w:rsidP="00306D1F">
            <w:pPr>
              <w:spacing w:after="0" w:line="240" w:lineRule="auto"/>
              <w:rPr>
                <w:rFonts w:ascii="Arial" w:hAnsi="Arial" w:cs="Arial"/>
                <w:szCs w:val="24"/>
              </w:rPr>
            </w:pPr>
          </w:p>
        </w:tc>
        <w:tc>
          <w:tcPr>
            <w:tcW w:w="4365" w:type="dxa"/>
            <w:shd w:val="clear" w:color="auto" w:fill="auto"/>
          </w:tcPr>
          <w:p w:rsidR="00306D1F" w:rsidRPr="00D45645" w:rsidRDefault="00306D1F" w:rsidP="00306D1F">
            <w:pPr>
              <w:spacing w:after="0" w:line="240" w:lineRule="auto"/>
              <w:rPr>
                <w:rFonts w:ascii="Arial" w:hAnsi="Arial" w:cs="Arial"/>
                <w:szCs w:val="24"/>
              </w:rPr>
            </w:pPr>
          </w:p>
        </w:tc>
        <w:tc>
          <w:tcPr>
            <w:tcW w:w="1846" w:type="dxa"/>
            <w:shd w:val="clear" w:color="auto" w:fill="F2F2F2"/>
          </w:tcPr>
          <w:p w:rsidR="00306D1F" w:rsidRPr="00D45645" w:rsidRDefault="00306D1F" w:rsidP="00306D1F">
            <w:pPr>
              <w:spacing w:after="0" w:line="240" w:lineRule="auto"/>
              <w:rPr>
                <w:rFonts w:ascii="Arial" w:hAnsi="Arial" w:cs="Arial"/>
                <w:szCs w:val="24"/>
              </w:rPr>
            </w:pPr>
            <w:r w:rsidRPr="00D45645">
              <w:rPr>
                <w:rFonts w:ascii="Arial" w:hAnsi="Arial" w:cs="Arial"/>
                <w:szCs w:val="24"/>
              </w:rPr>
              <w:t>Open Awards Centre Number</w:t>
            </w:r>
          </w:p>
        </w:tc>
        <w:tc>
          <w:tcPr>
            <w:tcW w:w="2552" w:type="dxa"/>
            <w:shd w:val="clear" w:color="auto" w:fill="auto"/>
          </w:tcPr>
          <w:p w:rsidR="00306D1F" w:rsidRPr="00D45645" w:rsidRDefault="00306D1F" w:rsidP="00306D1F">
            <w:pPr>
              <w:spacing w:after="0" w:line="240" w:lineRule="auto"/>
              <w:rPr>
                <w:rFonts w:ascii="Arial" w:hAnsi="Arial" w:cs="Arial"/>
                <w:szCs w:val="24"/>
              </w:rPr>
            </w:pPr>
          </w:p>
        </w:tc>
      </w:tr>
    </w:tbl>
    <w:p w:rsidR="00306D1F" w:rsidRDefault="00306D1F" w:rsidP="00306D1F">
      <w:pPr>
        <w:spacing w:after="0"/>
      </w:pPr>
    </w:p>
    <w:tbl>
      <w:tblPr>
        <w:tblStyle w:val="TableGrid"/>
        <w:tblW w:w="0" w:type="auto"/>
        <w:tblCellMar>
          <w:top w:w="57" w:type="dxa"/>
          <w:bottom w:w="57" w:type="dxa"/>
        </w:tblCellMar>
        <w:tblLook w:val="04A0" w:firstRow="1" w:lastRow="0" w:firstColumn="1" w:lastColumn="0" w:noHBand="0" w:noVBand="1"/>
      </w:tblPr>
      <w:tblGrid>
        <w:gridCol w:w="4503"/>
        <w:gridCol w:w="6095"/>
      </w:tblGrid>
      <w:tr w:rsidR="00306D1F" w:rsidRPr="00F062B6" w:rsidTr="00F062B6">
        <w:tc>
          <w:tcPr>
            <w:tcW w:w="4503" w:type="dxa"/>
            <w:tcBorders>
              <w:top w:val="single" w:sz="4" w:space="0" w:color="auto"/>
            </w:tcBorders>
          </w:tcPr>
          <w:p w:rsidR="00306D1F" w:rsidRPr="00F062B6" w:rsidRDefault="00306D1F" w:rsidP="00306D1F">
            <w:pPr>
              <w:rPr>
                <w:rFonts w:ascii="Arial" w:hAnsi="Arial" w:cs="Arial"/>
              </w:rPr>
            </w:pPr>
            <w:r w:rsidRPr="00F062B6">
              <w:rPr>
                <w:rFonts w:ascii="Arial" w:hAnsi="Arial" w:cs="Arial"/>
              </w:rPr>
              <w:t>Date of assessment</w:t>
            </w:r>
          </w:p>
        </w:tc>
        <w:tc>
          <w:tcPr>
            <w:tcW w:w="6095" w:type="dxa"/>
            <w:tcBorders>
              <w:top w:val="single" w:sz="4" w:space="0" w:color="auto"/>
            </w:tcBorders>
          </w:tcPr>
          <w:p w:rsidR="00306D1F" w:rsidRPr="00F062B6" w:rsidRDefault="00306D1F" w:rsidP="00306D1F">
            <w:pPr>
              <w:rPr>
                <w:rFonts w:ascii="Arial" w:hAnsi="Arial" w:cs="Arial"/>
              </w:rPr>
            </w:pPr>
          </w:p>
        </w:tc>
      </w:tr>
      <w:tr w:rsidR="00306D1F" w:rsidRPr="00F062B6" w:rsidTr="00F062B6">
        <w:tc>
          <w:tcPr>
            <w:tcW w:w="4503" w:type="dxa"/>
            <w:tcBorders>
              <w:top w:val="single" w:sz="4" w:space="0" w:color="auto"/>
              <w:left w:val="nil"/>
              <w:bottom w:val="single" w:sz="4" w:space="0" w:color="auto"/>
              <w:right w:val="nil"/>
            </w:tcBorders>
          </w:tcPr>
          <w:p w:rsidR="00306D1F" w:rsidRPr="00F062B6" w:rsidRDefault="00306D1F" w:rsidP="00306D1F">
            <w:pPr>
              <w:rPr>
                <w:rFonts w:ascii="Arial" w:hAnsi="Arial" w:cs="Arial"/>
                <w:sz w:val="4"/>
              </w:rPr>
            </w:pPr>
          </w:p>
        </w:tc>
        <w:tc>
          <w:tcPr>
            <w:tcW w:w="6095" w:type="dxa"/>
            <w:tcBorders>
              <w:top w:val="single" w:sz="4" w:space="0" w:color="auto"/>
              <w:left w:val="nil"/>
              <w:bottom w:val="single" w:sz="4" w:space="0" w:color="auto"/>
              <w:right w:val="nil"/>
            </w:tcBorders>
          </w:tcPr>
          <w:p w:rsidR="00306D1F" w:rsidRPr="00F062B6" w:rsidRDefault="00306D1F" w:rsidP="00306D1F">
            <w:pPr>
              <w:rPr>
                <w:rFonts w:ascii="Arial" w:hAnsi="Arial" w:cs="Arial"/>
                <w:sz w:val="4"/>
              </w:rPr>
            </w:pPr>
          </w:p>
        </w:tc>
      </w:tr>
      <w:tr w:rsidR="00306D1F" w:rsidRPr="00F062B6" w:rsidTr="00F062B6">
        <w:tc>
          <w:tcPr>
            <w:tcW w:w="4503" w:type="dxa"/>
            <w:tcBorders>
              <w:top w:val="single" w:sz="4" w:space="0" w:color="auto"/>
              <w:bottom w:val="single" w:sz="4" w:space="0" w:color="auto"/>
            </w:tcBorders>
          </w:tcPr>
          <w:p w:rsidR="00306D1F" w:rsidRPr="00F062B6" w:rsidRDefault="00306D1F" w:rsidP="00306D1F">
            <w:pPr>
              <w:rPr>
                <w:rFonts w:ascii="Arial" w:hAnsi="Arial" w:cs="Arial"/>
              </w:rPr>
            </w:pPr>
            <w:r w:rsidRPr="00F062B6">
              <w:rPr>
                <w:rFonts w:ascii="Arial" w:hAnsi="Arial" w:cs="Arial"/>
              </w:rPr>
              <w:t xml:space="preserve">Time of assessment </w:t>
            </w:r>
            <w:r w:rsidRPr="00F062B6">
              <w:rPr>
                <w:rFonts w:ascii="Arial" w:hAnsi="Arial" w:cs="Arial"/>
                <w:i/>
              </w:rPr>
              <w:t>(Functional Skills only)</w:t>
            </w:r>
          </w:p>
        </w:tc>
        <w:tc>
          <w:tcPr>
            <w:tcW w:w="6095" w:type="dxa"/>
            <w:tcBorders>
              <w:top w:val="single" w:sz="4" w:space="0" w:color="auto"/>
              <w:bottom w:val="single" w:sz="4" w:space="0" w:color="auto"/>
            </w:tcBorders>
          </w:tcPr>
          <w:p w:rsidR="00306D1F" w:rsidRPr="00F062B6" w:rsidRDefault="00306D1F" w:rsidP="00306D1F">
            <w:pPr>
              <w:rPr>
                <w:rFonts w:ascii="Arial" w:hAnsi="Arial" w:cs="Arial"/>
              </w:rPr>
            </w:pPr>
          </w:p>
        </w:tc>
      </w:tr>
      <w:tr w:rsidR="00475137" w:rsidRPr="00F062B6" w:rsidTr="00F062B6">
        <w:tc>
          <w:tcPr>
            <w:tcW w:w="4503" w:type="dxa"/>
            <w:tcBorders>
              <w:top w:val="single" w:sz="4" w:space="0" w:color="auto"/>
              <w:left w:val="nil"/>
              <w:right w:val="nil"/>
            </w:tcBorders>
          </w:tcPr>
          <w:p w:rsidR="00475137" w:rsidRPr="00F062B6" w:rsidRDefault="00475137" w:rsidP="00306D1F">
            <w:pPr>
              <w:rPr>
                <w:rFonts w:ascii="Arial" w:hAnsi="Arial" w:cs="Arial"/>
                <w:sz w:val="4"/>
              </w:rPr>
            </w:pPr>
          </w:p>
        </w:tc>
        <w:tc>
          <w:tcPr>
            <w:tcW w:w="6095" w:type="dxa"/>
            <w:tcBorders>
              <w:top w:val="single" w:sz="4" w:space="0" w:color="auto"/>
              <w:left w:val="nil"/>
              <w:right w:val="nil"/>
            </w:tcBorders>
          </w:tcPr>
          <w:p w:rsidR="00475137" w:rsidRPr="00F062B6" w:rsidRDefault="00475137" w:rsidP="00306D1F">
            <w:pPr>
              <w:rPr>
                <w:rFonts w:ascii="Arial" w:hAnsi="Arial" w:cs="Arial"/>
                <w:sz w:val="4"/>
              </w:rPr>
            </w:pPr>
          </w:p>
        </w:tc>
      </w:tr>
      <w:tr w:rsidR="00475137" w:rsidRPr="00F062B6" w:rsidTr="00F062B6">
        <w:tblPrEx>
          <w:tblCellMar>
            <w:top w:w="0" w:type="dxa"/>
            <w:bottom w:w="0" w:type="dxa"/>
          </w:tblCellMar>
        </w:tblPrEx>
        <w:trPr>
          <w:trHeight w:val="300"/>
        </w:trPr>
        <w:tc>
          <w:tcPr>
            <w:tcW w:w="4503" w:type="dxa"/>
          </w:tcPr>
          <w:p w:rsidR="00475137" w:rsidRPr="00F062B6" w:rsidRDefault="00475137" w:rsidP="003C4D36">
            <w:pPr>
              <w:rPr>
                <w:rFonts w:ascii="Arial" w:hAnsi="Arial" w:cs="Arial"/>
              </w:rPr>
            </w:pPr>
            <w:r w:rsidRPr="00F062B6">
              <w:rPr>
                <w:rFonts w:ascii="Arial" w:hAnsi="Arial" w:cs="Arial"/>
              </w:rPr>
              <w:t xml:space="preserve">Component </w:t>
            </w:r>
            <w:r w:rsidRPr="00F062B6">
              <w:rPr>
                <w:rFonts w:ascii="Arial" w:hAnsi="Arial" w:cs="Arial"/>
                <w:i/>
              </w:rPr>
              <w:t>(Functional Skills only)</w:t>
            </w:r>
          </w:p>
        </w:tc>
        <w:tc>
          <w:tcPr>
            <w:tcW w:w="6095" w:type="dxa"/>
          </w:tcPr>
          <w:p w:rsidR="00475137" w:rsidRPr="00F062B6" w:rsidRDefault="00475137" w:rsidP="003C4D36">
            <w:pPr>
              <w:rPr>
                <w:rFonts w:ascii="Arial" w:hAnsi="Arial" w:cs="Arial"/>
              </w:rPr>
            </w:pPr>
          </w:p>
        </w:tc>
      </w:tr>
    </w:tbl>
    <w:p w:rsidR="00475137" w:rsidRPr="00F062B6" w:rsidRDefault="00475137" w:rsidP="00306D1F">
      <w:pPr>
        <w:spacing w:after="0"/>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75"/>
        <w:gridCol w:w="1123"/>
        <w:gridCol w:w="2855"/>
        <w:gridCol w:w="1488"/>
        <w:gridCol w:w="1622"/>
      </w:tblGrid>
      <w:tr w:rsidR="00306D1F" w:rsidRPr="00F062B6" w:rsidTr="00306D1F">
        <w:tc>
          <w:tcPr>
            <w:tcW w:w="2235" w:type="dxa"/>
            <w:shd w:val="clear" w:color="auto" w:fill="F2F2F2"/>
          </w:tcPr>
          <w:p w:rsidR="00306D1F" w:rsidRPr="00F062B6" w:rsidRDefault="00306D1F" w:rsidP="00306D1F">
            <w:pPr>
              <w:spacing w:after="0" w:line="240" w:lineRule="auto"/>
              <w:rPr>
                <w:rFonts w:ascii="Arial" w:hAnsi="Arial" w:cs="Arial"/>
              </w:rPr>
            </w:pPr>
            <w:r w:rsidRPr="00F062B6">
              <w:rPr>
                <w:rFonts w:ascii="Arial" w:hAnsi="Arial" w:cs="Arial"/>
              </w:rPr>
              <w:t>Learner Name*</w:t>
            </w:r>
          </w:p>
        </w:tc>
        <w:tc>
          <w:tcPr>
            <w:tcW w:w="1275" w:type="dxa"/>
            <w:shd w:val="clear" w:color="auto" w:fill="F2F2F2"/>
          </w:tcPr>
          <w:p w:rsidR="00306D1F" w:rsidRPr="00F062B6" w:rsidRDefault="00306D1F" w:rsidP="00306D1F">
            <w:pPr>
              <w:spacing w:after="0" w:line="240" w:lineRule="auto"/>
              <w:rPr>
                <w:rFonts w:ascii="Arial" w:hAnsi="Arial" w:cs="Arial"/>
              </w:rPr>
            </w:pPr>
            <w:r w:rsidRPr="00F062B6">
              <w:rPr>
                <w:rFonts w:ascii="Arial" w:hAnsi="Arial" w:cs="Arial"/>
              </w:rPr>
              <w:t>Learner ID</w:t>
            </w:r>
          </w:p>
        </w:tc>
        <w:tc>
          <w:tcPr>
            <w:tcW w:w="1123" w:type="dxa"/>
            <w:shd w:val="clear" w:color="auto" w:fill="F2F2F2"/>
          </w:tcPr>
          <w:p w:rsidR="00306D1F" w:rsidRPr="00F062B6" w:rsidRDefault="00306D1F" w:rsidP="00306D1F">
            <w:pPr>
              <w:spacing w:after="0" w:line="240" w:lineRule="auto"/>
              <w:rPr>
                <w:rFonts w:ascii="Arial" w:hAnsi="Arial" w:cs="Arial"/>
              </w:rPr>
            </w:pPr>
            <w:r w:rsidRPr="00F062B6">
              <w:rPr>
                <w:rFonts w:ascii="Arial" w:hAnsi="Arial" w:cs="Arial"/>
              </w:rPr>
              <w:t>Course Run ID</w:t>
            </w:r>
          </w:p>
        </w:tc>
        <w:tc>
          <w:tcPr>
            <w:tcW w:w="2855" w:type="dxa"/>
            <w:shd w:val="clear" w:color="auto" w:fill="F2F2F2"/>
          </w:tcPr>
          <w:p w:rsidR="00306D1F" w:rsidRPr="00F062B6" w:rsidRDefault="00306D1F" w:rsidP="00306D1F">
            <w:pPr>
              <w:spacing w:after="0" w:line="240" w:lineRule="auto"/>
              <w:rPr>
                <w:rFonts w:ascii="Arial" w:hAnsi="Arial" w:cs="Arial"/>
              </w:rPr>
            </w:pPr>
            <w:r w:rsidRPr="00F062B6">
              <w:rPr>
                <w:rFonts w:ascii="Arial" w:hAnsi="Arial" w:cs="Arial"/>
              </w:rPr>
              <w:t>Qualification/</w:t>
            </w:r>
          </w:p>
          <w:p w:rsidR="00306D1F" w:rsidRPr="00F062B6" w:rsidRDefault="00306D1F" w:rsidP="00306D1F">
            <w:pPr>
              <w:spacing w:after="0" w:line="240" w:lineRule="auto"/>
              <w:rPr>
                <w:rFonts w:ascii="Arial" w:hAnsi="Arial" w:cs="Arial"/>
              </w:rPr>
            </w:pPr>
            <w:r w:rsidRPr="00F062B6">
              <w:rPr>
                <w:rFonts w:ascii="Arial" w:hAnsi="Arial" w:cs="Arial"/>
              </w:rPr>
              <w:t xml:space="preserve">Unit Title </w:t>
            </w:r>
          </w:p>
        </w:tc>
        <w:tc>
          <w:tcPr>
            <w:tcW w:w="1488" w:type="dxa"/>
            <w:shd w:val="clear" w:color="auto" w:fill="F2F2F2"/>
          </w:tcPr>
          <w:p w:rsidR="00306D1F" w:rsidRPr="00F062B6" w:rsidDel="00D77FE5" w:rsidRDefault="00306D1F" w:rsidP="00306D1F">
            <w:pPr>
              <w:spacing w:after="0" w:line="240" w:lineRule="auto"/>
              <w:rPr>
                <w:rFonts w:ascii="Arial" w:hAnsi="Arial" w:cs="Arial"/>
              </w:rPr>
            </w:pPr>
            <w:r w:rsidRPr="00F062B6">
              <w:rPr>
                <w:rFonts w:ascii="Arial" w:hAnsi="Arial" w:cs="Arial"/>
              </w:rPr>
              <w:t xml:space="preserve">Unit </w:t>
            </w:r>
            <w:r w:rsidRPr="00F062B6" w:rsidDel="00D77FE5">
              <w:rPr>
                <w:rFonts w:ascii="Arial" w:hAnsi="Arial" w:cs="Arial"/>
              </w:rPr>
              <w:t>No/</w:t>
            </w:r>
            <w:r w:rsidRPr="00F062B6">
              <w:rPr>
                <w:rFonts w:ascii="Arial" w:hAnsi="Arial" w:cs="Arial"/>
              </w:rPr>
              <w:t xml:space="preserve">Code </w:t>
            </w:r>
          </w:p>
        </w:tc>
        <w:tc>
          <w:tcPr>
            <w:tcW w:w="1622" w:type="dxa"/>
            <w:shd w:val="clear" w:color="auto" w:fill="F2F2F2"/>
          </w:tcPr>
          <w:p w:rsidR="00306D1F" w:rsidRPr="00F062B6" w:rsidRDefault="00306D1F" w:rsidP="00306D1F">
            <w:pPr>
              <w:spacing w:after="0" w:line="240" w:lineRule="auto"/>
              <w:rPr>
                <w:rFonts w:ascii="Arial" w:hAnsi="Arial" w:cs="Arial"/>
              </w:rPr>
            </w:pPr>
            <w:r w:rsidRPr="00F062B6">
              <w:rPr>
                <w:rFonts w:ascii="Arial" w:hAnsi="Arial" w:cs="Arial"/>
              </w:rPr>
              <w:t>Level</w:t>
            </w:r>
          </w:p>
        </w:tc>
      </w:tr>
      <w:tr w:rsidR="00306D1F" w:rsidRPr="00F062B6" w:rsidTr="00306D1F">
        <w:tc>
          <w:tcPr>
            <w:tcW w:w="2235" w:type="dxa"/>
            <w:shd w:val="clear" w:color="auto" w:fill="auto"/>
          </w:tcPr>
          <w:p w:rsidR="00306D1F" w:rsidRPr="00F062B6" w:rsidRDefault="00306D1F" w:rsidP="00306D1F">
            <w:pPr>
              <w:rPr>
                <w:rFonts w:ascii="Arial" w:hAnsi="Arial" w:cs="Arial"/>
              </w:rPr>
            </w:pPr>
          </w:p>
        </w:tc>
        <w:tc>
          <w:tcPr>
            <w:tcW w:w="1275" w:type="dxa"/>
            <w:shd w:val="clear" w:color="auto" w:fill="auto"/>
          </w:tcPr>
          <w:p w:rsidR="00306D1F" w:rsidRPr="00F062B6" w:rsidRDefault="00306D1F" w:rsidP="00306D1F">
            <w:pPr>
              <w:rPr>
                <w:rFonts w:ascii="Arial" w:hAnsi="Arial" w:cs="Arial"/>
              </w:rPr>
            </w:pPr>
          </w:p>
        </w:tc>
        <w:tc>
          <w:tcPr>
            <w:tcW w:w="1123" w:type="dxa"/>
          </w:tcPr>
          <w:p w:rsidR="00306D1F" w:rsidRPr="00F062B6" w:rsidRDefault="00306D1F" w:rsidP="00306D1F">
            <w:pPr>
              <w:rPr>
                <w:rFonts w:ascii="Arial" w:hAnsi="Arial" w:cs="Arial"/>
              </w:rPr>
            </w:pPr>
          </w:p>
        </w:tc>
        <w:tc>
          <w:tcPr>
            <w:tcW w:w="2855" w:type="dxa"/>
            <w:shd w:val="clear" w:color="auto" w:fill="auto"/>
          </w:tcPr>
          <w:p w:rsidR="00306D1F" w:rsidRPr="00F062B6" w:rsidRDefault="00306D1F" w:rsidP="00306D1F">
            <w:pPr>
              <w:rPr>
                <w:rFonts w:ascii="Arial" w:hAnsi="Arial" w:cs="Arial"/>
              </w:rPr>
            </w:pPr>
          </w:p>
        </w:tc>
        <w:tc>
          <w:tcPr>
            <w:tcW w:w="1488" w:type="dxa"/>
          </w:tcPr>
          <w:p w:rsidR="00306D1F" w:rsidRPr="00F062B6" w:rsidRDefault="00306D1F" w:rsidP="00306D1F">
            <w:pPr>
              <w:rPr>
                <w:rFonts w:ascii="Arial" w:hAnsi="Arial" w:cs="Arial"/>
              </w:rPr>
            </w:pPr>
          </w:p>
        </w:tc>
        <w:tc>
          <w:tcPr>
            <w:tcW w:w="1622" w:type="dxa"/>
            <w:shd w:val="clear" w:color="auto" w:fill="auto"/>
          </w:tcPr>
          <w:p w:rsidR="00306D1F" w:rsidRPr="00F062B6" w:rsidRDefault="00306D1F" w:rsidP="00306D1F">
            <w:pPr>
              <w:rPr>
                <w:rFonts w:ascii="Arial" w:hAnsi="Arial" w:cs="Arial"/>
              </w:rPr>
            </w:pPr>
          </w:p>
        </w:tc>
      </w:tr>
    </w:tbl>
    <w:p w:rsidR="00306D1F" w:rsidRPr="00F062B6" w:rsidRDefault="00306D1F" w:rsidP="00306D1F">
      <w:pPr>
        <w:spacing w:after="0" w:line="240" w:lineRule="auto"/>
        <w:rPr>
          <w:rFonts w:ascii="Arial" w:hAnsi="Arial" w:cs="Arial"/>
          <w:i/>
        </w:rPr>
      </w:pPr>
      <w:r w:rsidRPr="00F062B6">
        <w:rPr>
          <w:rFonts w:ascii="Arial" w:hAnsi="Arial" w:cs="Arial"/>
          <w:i/>
        </w:rPr>
        <w:t xml:space="preserve">*We would normally expect </w:t>
      </w:r>
      <w:r w:rsidR="00475137" w:rsidRPr="00F062B6">
        <w:rPr>
          <w:rFonts w:ascii="Arial" w:hAnsi="Arial" w:cs="Arial"/>
          <w:i/>
        </w:rPr>
        <w:t xml:space="preserve">individual </w:t>
      </w:r>
      <w:r w:rsidRPr="00F062B6">
        <w:rPr>
          <w:rFonts w:ascii="Arial" w:hAnsi="Arial" w:cs="Arial"/>
          <w:i/>
        </w:rPr>
        <w:t xml:space="preserve">SC1 forms to be completed for each learner. If you are applying for </w:t>
      </w:r>
      <w:r w:rsidR="00475137" w:rsidRPr="00F062B6">
        <w:rPr>
          <w:rFonts w:ascii="Arial" w:hAnsi="Arial" w:cs="Arial"/>
          <w:i/>
        </w:rPr>
        <w:t xml:space="preserve">a group of learners, </w:t>
      </w:r>
      <w:r w:rsidRPr="00F062B6">
        <w:rPr>
          <w:rFonts w:ascii="Arial" w:hAnsi="Arial" w:cs="Arial"/>
          <w:i/>
        </w:rPr>
        <w:t>please insert additional rows as required. Make sure to provide supporting evidence for each learner.</w:t>
      </w:r>
    </w:p>
    <w:p w:rsidR="00306D1F" w:rsidRPr="00F062B6" w:rsidRDefault="00306D1F" w:rsidP="00306D1F">
      <w:pPr>
        <w:spacing w:after="0"/>
        <w:rPr>
          <w:rFonts w:ascii="Arial" w:hAnsi="Arial" w:cs="Arial"/>
          <w:b/>
        </w:rPr>
      </w:pPr>
    </w:p>
    <w:tbl>
      <w:tblPr>
        <w:tblStyle w:val="TableGrid"/>
        <w:tblW w:w="0" w:type="auto"/>
        <w:tblCellMar>
          <w:top w:w="57" w:type="dxa"/>
          <w:bottom w:w="57" w:type="dxa"/>
        </w:tblCellMar>
        <w:tblLook w:val="04A0" w:firstRow="1" w:lastRow="0" w:firstColumn="1" w:lastColumn="0" w:noHBand="0" w:noVBand="1"/>
      </w:tblPr>
      <w:tblGrid>
        <w:gridCol w:w="4644"/>
        <w:gridCol w:w="6038"/>
      </w:tblGrid>
      <w:tr w:rsidR="00F76EBE" w:rsidRPr="00F062B6" w:rsidTr="00F062B6">
        <w:tc>
          <w:tcPr>
            <w:tcW w:w="4644" w:type="dxa"/>
            <w:tcBorders>
              <w:top w:val="single" w:sz="4" w:space="0" w:color="auto"/>
            </w:tcBorders>
          </w:tcPr>
          <w:p w:rsidR="00306D1F" w:rsidRPr="00F062B6" w:rsidRDefault="00973256" w:rsidP="00306D1F">
            <w:pPr>
              <w:rPr>
                <w:rFonts w:ascii="Arial" w:hAnsi="Arial" w:cs="Arial"/>
              </w:rPr>
            </w:pPr>
            <w:r w:rsidRPr="00F062B6">
              <w:rPr>
                <w:rFonts w:ascii="Arial" w:hAnsi="Arial" w:cs="Arial"/>
              </w:rPr>
              <w:t>Date problem began</w:t>
            </w:r>
          </w:p>
        </w:tc>
        <w:tc>
          <w:tcPr>
            <w:tcW w:w="6038" w:type="dxa"/>
            <w:tcBorders>
              <w:top w:val="single" w:sz="4" w:space="0" w:color="auto"/>
            </w:tcBorders>
          </w:tcPr>
          <w:p w:rsidR="00306D1F" w:rsidRPr="00F062B6" w:rsidRDefault="00306D1F" w:rsidP="00306D1F">
            <w:pPr>
              <w:rPr>
                <w:rFonts w:ascii="Arial" w:hAnsi="Arial" w:cs="Arial"/>
              </w:rPr>
            </w:pPr>
          </w:p>
        </w:tc>
      </w:tr>
      <w:tr w:rsidR="00F76EBE" w:rsidRPr="00F062B6" w:rsidTr="00F062B6">
        <w:tc>
          <w:tcPr>
            <w:tcW w:w="4644" w:type="dxa"/>
            <w:tcBorders>
              <w:top w:val="single" w:sz="4" w:space="0" w:color="auto"/>
              <w:left w:val="nil"/>
              <w:bottom w:val="single" w:sz="4" w:space="0" w:color="auto"/>
              <w:right w:val="nil"/>
            </w:tcBorders>
          </w:tcPr>
          <w:p w:rsidR="00306D1F" w:rsidRPr="00F062B6" w:rsidRDefault="00306D1F" w:rsidP="00306D1F">
            <w:pPr>
              <w:rPr>
                <w:rFonts w:ascii="Arial" w:hAnsi="Arial" w:cs="Arial"/>
                <w:sz w:val="4"/>
              </w:rPr>
            </w:pPr>
          </w:p>
        </w:tc>
        <w:tc>
          <w:tcPr>
            <w:tcW w:w="6038" w:type="dxa"/>
            <w:tcBorders>
              <w:top w:val="single" w:sz="4" w:space="0" w:color="auto"/>
              <w:left w:val="nil"/>
              <w:bottom w:val="single" w:sz="4" w:space="0" w:color="auto"/>
              <w:right w:val="nil"/>
            </w:tcBorders>
          </w:tcPr>
          <w:p w:rsidR="00306D1F" w:rsidRPr="00F062B6" w:rsidRDefault="00306D1F" w:rsidP="00306D1F">
            <w:pPr>
              <w:rPr>
                <w:rFonts w:ascii="Arial" w:hAnsi="Arial" w:cs="Arial"/>
                <w:sz w:val="4"/>
              </w:rPr>
            </w:pPr>
          </w:p>
        </w:tc>
      </w:tr>
      <w:tr w:rsidR="00F76EBE" w:rsidRPr="00F062B6" w:rsidTr="00F062B6">
        <w:tc>
          <w:tcPr>
            <w:tcW w:w="4644" w:type="dxa"/>
            <w:tcBorders>
              <w:top w:val="single" w:sz="4" w:space="0" w:color="auto"/>
            </w:tcBorders>
          </w:tcPr>
          <w:p w:rsidR="00306D1F" w:rsidRPr="00F062B6" w:rsidRDefault="00973256" w:rsidP="00306D1F">
            <w:pPr>
              <w:rPr>
                <w:rFonts w:ascii="Arial" w:hAnsi="Arial" w:cs="Arial"/>
              </w:rPr>
            </w:pPr>
            <w:r w:rsidRPr="00F062B6">
              <w:rPr>
                <w:rFonts w:ascii="Arial" w:hAnsi="Arial" w:cs="Arial"/>
              </w:rPr>
              <w:t>Is the problem continuing?</w:t>
            </w:r>
          </w:p>
        </w:tc>
        <w:tc>
          <w:tcPr>
            <w:tcW w:w="6038" w:type="dxa"/>
            <w:tcBorders>
              <w:top w:val="single" w:sz="4" w:space="0" w:color="auto"/>
            </w:tcBorders>
          </w:tcPr>
          <w:p w:rsidR="00306D1F" w:rsidRPr="00F062B6" w:rsidRDefault="00306D1F" w:rsidP="00306D1F">
            <w:pPr>
              <w:rPr>
                <w:rFonts w:ascii="Arial" w:hAnsi="Arial" w:cs="Arial"/>
              </w:rPr>
            </w:pPr>
          </w:p>
        </w:tc>
      </w:tr>
    </w:tbl>
    <w:p w:rsidR="00306D1F" w:rsidRPr="00F062B6" w:rsidRDefault="00306D1F" w:rsidP="00306D1F">
      <w:pPr>
        <w:spacing w:after="0"/>
        <w:rPr>
          <w:rFonts w:ascii="Arial" w:hAnsi="Arial" w:cs="Arial"/>
        </w:rPr>
      </w:pPr>
    </w:p>
    <w:tbl>
      <w:tblPr>
        <w:tblStyle w:val="TableGrid"/>
        <w:tblW w:w="0" w:type="auto"/>
        <w:tblBorders>
          <w:insideH w:val="nil"/>
          <w:insideV w:val="nil"/>
        </w:tblBorders>
        <w:tblCellMar>
          <w:top w:w="28" w:type="dxa"/>
          <w:bottom w:w="28" w:type="dxa"/>
        </w:tblCellMar>
        <w:tblLook w:val="04A0" w:firstRow="1" w:lastRow="0" w:firstColumn="1" w:lastColumn="0" w:noHBand="0" w:noVBand="1"/>
      </w:tblPr>
      <w:tblGrid>
        <w:gridCol w:w="10682"/>
      </w:tblGrid>
      <w:tr w:rsidR="00F76EBE" w:rsidRPr="00F062B6" w:rsidTr="00306D1F">
        <w:tc>
          <w:tcPr>
            <w:tcW w:w="10682" w:type="dxa"/>
          </w:tcPr>
          <w:p w:rsidR="00306D1F" w:rsidRPr="00F062B6" w:rsidRDefault="00973256" w:rsidP="00306D1F">
            <w:pPr>
              <w:rPr>
                <w:rFonts w:ascii="Arial" w:hAnsi="Arial" w:cs="Arial"/>
              </w:rPr>
            </w:pPr>
            <w:r w:rsidRPr="00F062B6">
              <w:rPr>
                <w:rFonts w:ascii="Arial" w:hAnsi="Arial" w:cs="Arial"/>
              </w:rPr>
              <w:t>Please summarise below details of the adverse circumstances affecting examination or coursework assessment performance in the space below:</w:t>
            </w:r>
          </w:p>
        </w:tc>
      </w:tr>
      <w:tr w:rsidR="00F76EBE" w:rsidRPr="00F062B6" w:rsidTr="00306D1F">
        <w:tc>
          <w:tcPr>
            <w:tcW w:w="10682" w:type="dxa"/>
          </w:tcPr>
          <w:p w:rsidR="00306D1F" w:rsidRPr="00F062B6" w:rsidRDefault="00973256" w:rsidP="00306D1F">
            <w:pPr>
              <w:rPr>
                <w:rFonts w:ascii="Arial" w:hAnsi="Arial" w:cs="Arial"/>
              </w:rPr>
            </w:pPr>
            <w:r w:rsidRPr="00F062B6">
              <w:rPr>
                <w:rFonts w:ascii="Arial" w:hAnsi="Arial" w:cs="Arial"/>
              </w:rPr>
              <w:fldChar w:fldCharType="begin">
                <w:ffData>
                  <w:name w:val="Text1"/>
                  <w:enabled/>
                  <w:calcOnExit w:val="0"/>
                  <w:textInput/>
                </w:ffData>
              </w:fldChar>
            </w:r>
            <w:r w:rsidRPr="00F062B6">
              <w:rPr>
                <w:rFonts w:ascii="Arial" w:hAnsi="Arial" w:cs="Arial"/>
              </w:rPr>
              <w:instrText xml:space="preserve"> FORMTEXT </w:instrText>
            </w:r>
            <w:r w:rsidRPr="00F062B6">
              <w:rPr>
                <w:rFonts w:ascii="Arial" w:hAnsi="Arial" w:cs="Arial"/>
              </w:rPr>
            </w:r>
            <w:r w:rsidRPr="00F062B6">
              <w:rPr>
                <w:rFonts w:ascii="Arial" w:hAnsi="Arial" w:cs="Arial"/>
              </w:rPr>
              <w:fldChar w:fldCharType="separate"/>
            </w:r>
            <w:r w:rsidRPr="00F062B6">
              <w:rPr>
                <w:rFonts w:ascii="Arial" w:hAnsi="Arial" w:cs="Arial"/>
                <w:noProof/>
              </w:rPr>
              <w:t> </w:t>
            </w:r>
            <w:r w:rsidRPr="00F062B6">
              <w:rPr>
                <w:rFonts w:ascii="Arial" w:hAnsi="Arial" w:cs="Arial"/>
                <w:noProof/>
              </w:rPr>
              <w:t> </w:t>
            </w:r>
            <w:r w:rsidRPr="00F062B6">
              <w:rPr>
                <w:rFonts w:ascii="Arial" w:hAnsi="Arial" w:cs="Arial"/>
                <w:noProof/>
              </w:rPr>
              <w:t> </w:t>
            </w:r>
            <w:r w:rsidRPr="00F062B6">
              <w:rPr>
                <w:rFonts w:ascii="Arial" w:hAnsi="Arial" w:cs="Arial"/>
                <w:noProof/>
              </w:rPr>
              <w:t> </w:t>
            </w:r>
            <w:r w:rsidRPr="00F062B6">
              <w:rPr>
                <w:rFonts w:ascii="Arial" w:hAnsi="Arial" w:cs="Arial"/>
                <w:noProof/>
              </w:rPr>
              <w:t> </w:t>
            </w:r>
            <w:r w:rsidRPr="00F062B6">
              <w:rPr>
                <w:rFonts w:ascii="Arial" w:hAnsi="Arial" w:cs="Arial"/>
              </w:rPr>
              <w:fldChar w:fldCharType="end"/>
            </w:r>
          </w:p>
          <w:p w:rsidR="00306D1F" w:rsidRPr="00F062B6" w:rsidRDefault="00306D1F" w:rsidP="00306D1F">
            <w:pPr>
              <w:rPr>
                <w:rFonts w:ascii="Arial" w:hAnsi="Arial" w:cs="Arial"/>
              </w:rPr>
            </w:pPr>
          </w:p>
        </w:tc>
      </w:tr>
    </w:tbl>
    <w:p w:rsidR="00306D1F" w:rsidRPr="00F062B6" w:rsidRDefault="00306D1F" w:rsidP="00306D1F">
      <w:pPr>
        <w:spacing w:after="0"/>
        <w:rPr>
          <w:rFonts w:ascii="Arial" w:hAnsi="Arial" w:cs="Arial"/>
        </w:rPr>
      </w:pPr>
    </w:p>
    <w:tbl>
      <w:tblPr>
        <w:tblStyle w:val="TableGrid"/>
        <w:tblW w:w="0" w:type="auto"/>
        <w:tblBorders>
          <w:insideH w:val="nil"/>
          <w:insideV w:val="nil"/>
        </w:tblBorders>
        <w:tblCellMar>
          <w:top w:w="28" w:type="dxa"/>
          <w:bottom w:w="28" w:type="dxa"/>
        </w:tblCellMar>
        <w:tblLook w:val="04A0" w:firstRow="1" w:lastRow="0" w:firstColumn="1" w:lastColumn="0" w:noHBand="0" w:noVBand="1"/>
      </w:tblPr>
      <w:tblGrid>
        <w:gridCol w:w="10682"/>
      </w:tblGrid>
      <w:tr w:rsidR="00F76EBE" w:rsidRPr="00F062B6" w:rsidTr="00306D1F">
        <w:tc>
          <w:tcPr>
            <w:tcW w:w="10682" w:type="dxa"/>
          </w:tcPr>
          <w:p w:rsidR="00306D1F" w:rsidRPr="00F062B6" w:rsidRDefault="00973256" w:rsidP="00306D1F">
            <w:pPr>
              <w:rPr>
                <w:rFonts w:ascii="Arial" w:hAnsi="Arial" w:cs="Arial"/>
              </w:rPr>
            </w:pPr>
            <w:r w:rsidRPr="00F062B6">
              <w:rPr>
                <w:rFonts w:ascii="Arial" w:hAnsi="Arial" w:cs="Arial"/>
              </w:rPr>
              <w:t>Please provide supporting evidence. This may include one or more of the following:</w:t>
            </w:r>
          </w:p>
          <w:p w:rsidR="00306D1F" w:rsidRPr="00F062B6" w:rsidRDefault="00973256" w:rsidP="00306D1F">
            <w:pPr>
              <w:pStyle w:val="ListParagraph"/>
              <w:numPr>
                <w:ilvl w:val="0"/>
                <w:numId w:val="1"/>
              </w:numPr>
              <w:rPr>
                <w:rFonts w:ascii="Arial" w:hAnsi="Arial" w:cs="Arial"/>
              </w:rPr>
            </w:pPr>
            <w:r w:rsidRPr="00F062B6">
              <w:rPr>
                <w:rFonts w:ascii="Arial" w:hAnsi="Arial" w:cs="Arial"/>
              </w:rPr>
              <w:t>Statement from the invigilator/verifier</w:t>
            </w:r>
          </w:p>
          <w:p w:rsidR="00306D1F" w:rsidRPr="00F062B6" w:rsidRDefault="00973256" w:rsidP="00306D1F">
            <w:pPr>
              <w:pStyle w:val="ListParagraph"/>
              <w:numPr>
                <w:ilvl w:val="0"/>
                <w:numId w:val="1"/>
              </w:numPr>
              <w:rPr>
                <w:rFonts w:ascii="Arial" w:hAnsi="Arial" w:cs="Arial"/>
              </w:rPr>
            </w:pPr>
            <w:r w:rsidRPr="00F062B6">
              <w:rPr>
                <w:rFonts w:ascii="Arial" w:hAnsi="Arial" w:cs="Arial"/>
              </w:rPr>
              <w:t>Medical or psychological evidence</w:t>
            </w:r>
          </w:p>
          <w:p w:rsidR="00306D1F" w:rsidRPr="00F062B6" w:rsidRDefault="00306D1F" w:rsidP="00306D1F">
            <w:pPr>
              <w:rPr>
                <w:rFonts w:ascii="Arial" w:hAnsi="Arial" w:cs="Arial"/>
              </w:rPr>
            </w:pPr>
          </w:p>
          <w:p w:rsidR="00306D1F" w:rsidRPr="00F062B6" w:rsidRDefault="00973256" w:rsidP="00306D1F">
            <w:pPr>
              <w:rPr>
                <w:rFonts w:ascii="Arial" w:hAnsi="Arial" w:cs="Arial"/>
              </w:rPr>
            </w:pPr>
            <w:r w:rsidRPr="00F062B6">
              <w:rPr>
                <w:rFonts w:ascii="Arial" w:hAnsi="Arial" w:cs="Arial"/>
              </w:rPr>
              <w:t>Details of supporting evidence attached (please list):</w:t>
            </w:r>
          </w:p>
        </w:tc>
      </w:tr>
      <w:tr w:rsidR="00F76EBE" w:rsidRPr="00F062B6" w:rsidTr="00306D1F">
        <w:tc>
          <w:tcPr>
            <w:tcW w:w="10682" w:type="dxa"/>
          </w:tcPr>
          <w:p w:rsidR="00306D1F" w:rsidRPr="00F062B6" w:rsidRDefault="00973256" w:rsidP="00306D1F">
            <w:pPr>
              <w:rPr>
                <w:rFonts w:ascii="Arial" w:hAnsi="Arial" w:cs="Arial"/>
              </w:rPr>
            </w:pPr>
            <w:r w:rsidRPr="00F062B6">
              <w:rPr>
                <w:rFonts w:ascii="Arial" w:hAnsi="Arial" w:cs="Arial"/>
              </w:rPr>
              <w:fldChar w:fldCharType="begin">
                <w:ffData>
                  <w:name w:val="Text1"/>
                  <w:enabled/>
                  <w:calcOnExit w:val="0"/>
                  <w:textInput/>
                </w:ffData>
              </w:fldChar>
            </w:r>
            <w:r w:rsidRPr="00F062B6">
              <w:rPr>
                <w:rFonts w:ascii="Arial" w:hAnsi="Arial" w:cs="Arial"/>
              </w:rPr>
              <w:instrText xml:space="preserve"> FORMTEXT </w:instrText>
            </w:r>
            <w:r w:rsidRPr="00F062B6">
              <w:rPr>
                <w:rFonts w:ascii="Arial" w:hAnsi="Arial" w:cs="Arial"/>
              </w:rPr>
            </w:r>
            <w:r w:rsidRPr="00F062B6">
              <w:rPr>
                <w:rFonts w:ascii="Arial" w:hAnsi="Arial" w:cs="Arial"/>
              </w:rPr>
              <w:fldChar w:fldCharType="separate"/>
            </w:r>
            <w:r w:rsidRPr="00F062B6">
              <w:rPr>
                <w:rFonts w:ascii="Arial" w:hAnsi="Arial" w:cs="Arial"/>
                <w:noProof/>
              </w:rPr>
              <w:t> </w:t>
            </w:r>
            <w:r w:rsidRPr="00F062B6">
              <w:rPr>
                <w:rFonts w:ascii="Arial" w:hAnsi="Arial" w:cs="Arial"/>
                <w:noProof/>
              </w:rPr>
              <w:t> </w:t>
            </w:r>
            <w:r w:rsidRPr="00F062B6">
              <w:rPr>
                <w:rFonts w:ascii="Arial" w:hAnsi="Arial" w:cs="Arial"/>
                <w:noProof/>
              </w:rPr>
              <w:t> </w:t>
            </w:r>
            <w:r w:rsidRPr="00F062B6">
              <w:rPr>
                <w:rFonts w:ascii="Arial" w:hAnsi="Arial" w:cs="Arial"/>
                <w:noProof/>
              </w:rPr>
              <w:t> </w:t>
            </w:r>
            <w:r w:rsidRPr="00F062B6">
              <w:rPr>
                <w:rFonts w:ascii="Arial" w:hAnsi="Arial" w:cs="Arial"/>
                <w:noProof/>
              </w:rPr>
              <w:t> </w:t>
            </w:r>
            <w:r w:rsidRPr="00F062B6">
              <w:rPr>
                <w:rFonts w:ascii="Arial" w:hAnsi="Arial" w:cs="Arial"/>
              </w:rPr>
              <w:fldChar w:fldCharType="end"/>
            </w:r>
          </w:p>
          <w:p w:rsidR="00306D1F" w:rsidRPr="00F062B6" w:rsidRDefault="00306D1F" w:rsidP="00306D1F">
            <w:pPr>
              <w:rPr>
                <w:rFonts w:ascii="Arial" w:hAnsi="Arial" w:cs="Arial"/>
              </w:rPr>
            </w:pPr>
          </w:p>
        </w:tc>
      </w:tr>
    </w:tbl>
    <w:p w:rsidR="00306D1F" w:rsidRPr="00F062B6" w:rsidRDefault="00306D1F" w:rsidP="00306D1F">
      <w:pPr>
        <w:spacing w:after="0"/>
        <w:rPr>
          <w:rFonts w:ascii="Arial" w:hAnsi="Arial" w:cs="Arial"/>
        </w:rPr>
      </w:pPr>
    </w:p>
    <w:tbl>
      <w:tblPr>
        <w:tblStyle w:val="TableGrid"/>
        <w:tblW w:w="0" w:type="auto"/>
        <w:tblBorders>
          <w:insideH w:val="nil"/>
          <w:insideV w:val="nil"/>
        </w:tblBorders>
        <w:tblCellMar>
          <w:top w:w="28" w:type="dxa"/>
          <w:bottom w:w="28" w:type="dxa"/>
        </w:tblCellMar>
        <w:tblLook w:val="04A0" w:firstRow="1" w:lastRow="0" w:firstColumn="1" w:lastColumn="0" w:noHBand="0" w:noVBand="1"/>
      </w:tblPr>
      <w:tblGrid>
        <w:gridCol w:w="10682"/>
      </w:tblGrid>
      <w:tr w:rsidR="00F76EBE" w:rsidRPr="00F062B6" w:rsidTr="00306D1F">
        <w:tc>
          <w:tcPr>
            <w:tcW w:w="10682" w:type="dxa"/>
          </w:tcPr>
          <w:p w:rsidR="00306D1F" w:rsidRPr="00F062B6" w:rsidRDefault="00973256" w:rsidP="00306D1F">
            <w:pPr>
              <w:rPr>
                <w:rFonts w:ascii="Arial" w:hAnsi="Arial" w:cs="Arial"/>
              </w:rPr>
            </w:pPr>
            <w:r w:rsidRPr="00F062B6">
              <w:rPr>
                <w:rFonts w:ascii="Arial" w:hAnsi="Arial" w:cs="Arial"/>
              </w:rPr>
              <w:t>Please provide details of the special consideration you would like to be considered:</w:t>
            </w:r>
          </w:p>
        </w:tc>
      </w:tr>
      <w:tr w:rsidR="00F76EBE" w:rsidRPr="00F062B6" w:rsidTr="00306D1F">
        <w:tc>
          <w:tcPr>
            <w:tcW w:w="10682" w:type="dxa"/>
          </w:tcPr>
          <w:p w:rsidR="00306D1F" w:rsidRPr="00F062B6" w:rsidRDefault="00973256" w:rsidP="00306D1F">
            <w:pPr>
              <w:rPr>
                <w:rFonts w:ascii="Arial" w:hAnsi="Arial" w:cs="Arial"/>
              </w:rPr>
            </w:pPr>
            <w:r w:rsidRPr="00F062B6">
              <w:rPr>
                <w:rFonts w:ascii="Arial" w:hAnsi="Arial" w:cs="Arial"/>
              </w:rPr>
              <w:fldChar w:fldCharType="begin">
                <w:ffData>
                  <w:name w:val="Text1"/>
                  <w:enabled/>
                  <w:calcOnExit w:val="0"/>
                  <w:textInput/>
                </w:ffData>
              </w:fldChar>
            </w:r>
            <w:r w:rsidRPr="00F062B6">
              <w:rPr>
                <w:rFonts w:ascii="Arial" w:hAnsi="Arial" w:cs="Arial"/>
              </w:rPr>
              <w:instrText xml:space="preserve"> FORMTEXT </w:instrText>
            </w:r>
            <w:r w:rsidRPr="00F062B6">
              <w:rPr>
                <w:rFonts w:ascii="Arial" w:hAnsi="Arial" w:cs="Arial"/>
              </w:rPr>
            </w:r>
            <w:r w:rsidRPr="00F062B6">
              <w:rPr>
                <w:rFonts w:ascii="Arial" w:hAnsi="Arial" w:cs="Arial"/>
              </w:rPr>
              <w:fldChar w:fldCharType="separate"/>
            </w:r>
            <w:r w:rsidRPr="00F062B6">
              <w:rPr>
                <w:rFonts w:ascii="Arial" w:hAnsi="Arial" w:cs="Arial"/>
                <w:noProof/>
              </w:rPr>
              <w:t> </w:t>
            </w:r>
            <w:r w:rsidRPr="00F062B6">
              <w:rPr>
                <w:rFonts w:ascii="Arial" w:hAnsi="Arial" w:cs="Arial"/>
                <w:noProof/>
              </w:rPr>
              <w:t> </w:t>
            </w:r>
            <w:r w:rsidRPr="00F062B6">
              <w:rPr>
                <w:rFonts w:ascii="Arial" w:hAnsi="Arial" w:cs="Arial"/>
                <w:noProof/>
              </w:rPr>
              <w:t> </w:t>
            </w:r>
            <w:r w:rsidRPr="00F062B6">
              <w:rPr>
                <w:rFonts w:ascii="Arial" w:hAnsi="Arial" w:cs="Arial"/>
                <w:noProof/>
              </w:rPr>
              <w:t> </w:t>
            </w:r>
            <w:r w:rsidRPr="00F062B6">
              <w:rPr>
                <w:rFonts w:ascii="Arial" w:hAnsi="Arial" w:cs="Arial"/>
                <w:noProof/>
              </w:rPr>
              <w:t> </w:t>
            </w:r>
            <w:r w:rsidRPr="00F062B6">
              <w:rPr>
                <w:rFonts w:ascii="Arial" w:hAnsi="Arial" w:cs="Arial"/>
              </w:rPr>
              <w:fldChar w:fldCharType="end"/>
            </w:r>
          </w:p>
          <w:p w:rsidR="00306D1F" w:rsidRPr="00F062B6" w:rsidRDefault="00306D1F" w:rsidP="00306D1F">
            <w:pPr>
              <w:rPr>
                <w:rFonts w:ascii="Arial" w:hAnsi="Arial" w:cs="Arial"/>
              </w:rPr>
            </w:pPr>
          </w:p>
        </w:tc>
      </w:tr>
    </w:tbl>
    <w:p w:rsidR="00306D1F" w:rsidRDefault="00306D1F" w:rsidP="00306D1F">
      <w:pPr>
        <w:spacing w:after="0"/>
        <w:rPr>
          <w:rFonts w:ascii="Arial" w:hAnsi="Arial" w:cs="Arial"/>
          <w:sz w:val="24"/>
          <w:szCs w:val="24"/>
        </w:rPr>
      </w:pPr>
    </w:p>
    <w:p w:rsidR="00475137" w:rsidRPr="00A11D63" w:rsidRDefault="00475137" w:rsidP="00475137">
      <w:pPr>
        <w:rPr>
          <w:rFonts w:ascii="Arial" w:hAnsi="Arial" w:cs="Arial"/>
          <w:b/>
          <w:sz w:val="32"/>
          <w:szCs w:val="24"/>
        </w:rPr>
      </w:pPr>
      <w:r w:rsidRPr="00A11D63">
        <w:rPr>
          <w:rFonts w:ascii="Arial" w:hAnsi="Arial" w:cs="Arial"/>
          <w:b/>
          <w:sz w:val="32"/>
          <w:szCs w:val="24"/>
        </w:rPr>
        <w:lastRenderedPageBreak/>
        <w:t>Centre Authorisation</w:t>
      </w:r>
    </w:p>
    <w:tbl>
      <w:tblPr>
        <w:tblStyle w:val="TableGrid"/>
        <w:tblW w:w="0" w:type="auto"/>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9889"/>
        <w:gridCol w:w="709"/>
      </w:tblGrid>
      <w:tr w:rsidR="00475137" w:rsidTr="003C4D36">
        <w:tc>
          <w:tcPr>
            <w:tcW w:w="9889" w:type="dxa"/>
            <w:tcBorders>
              <w:top w:val="single" w:sz="4" w:space="0" w:color="auto"/>
              <w:left w:val="single" w:sz="4" w:space="0" w:color="auto"/>
            </w:tcBorders>
          </w:tcPr>
          <w:p w:rsidR="00475137" w:rsidRPr="002255E0" w:rsidRDefault="00475137" w:rsidP="003C4D36">
            <w:pPr>
              <w:rPr>
                <w:rFonts w:ascii="Arial" w:hAnsi="Arial" w:cs="Arial"/>
                <w:szCs w:val="24"/>
              </w:rPr>
            </w:pPr>
            <w:r w:rsidRPr="00A11D63">
              <w:rPr>
                <w:rFonts w:ascii="Arial" w:hAnsi="Arial" w:cs="Arial"/>
                <w:b/>
                <w:szCs w:val="24"/>
              </w:rPr>
              <w:t>I confirm that:</w:t>
            </w:r>
          </w:p>
        </w:tc>
        <w:tc>
          <w:tcPr>
            <w:tcW w:w="709" w:type="dxa"/>
            <w:tcBorders>
              <w:top w:val="single" w:sz="4" w:space="0" w:color="auto"/>
              <w:right w:val="single" w:sz="4" w:space="0" w:color="auto"/>
            </w:tcBorders>
          </w:tcPr>
          <w:p w:rsidR="00475137" w:rsidRDefault="00475137" w:rsidP="003C4D36">
            <w:pPr>
              <w:rPr>
                <w:rFonts w:ascii="Arial" w:hAnsi="Arial" w:cs="Arial"/>
                <w:sz w:val="24"/>
                <w:szCs w:val="24"/>
              </w:rPr>
            </w:pPr>
          </w:p>
        </w:tc>
      </w:tr>
      <w:tr w:rsidR="00475137" w:rsidTr="003C4D36">
        <w:trPr>
          <w:trHeight w:val="20"/>
        </w:trPr>
        <w:tc>
          <w:tcPr>
            <w:tcW w:w="9889" w:type="dxa"/>
            <w:tcBorders>
              <w:left w:val="single" w:sz="4" w:space="0" w:color="auto"/>
            </w:tcBorders>
          </w:tcPr>
          <w:p w:rsidR="00475137" w:rsidRPr="001B61A1" w:rsidRDefault="00475137" w:rsidP="003C4D36">
            <w:pPr>
              <w:rPr>
                <w:rFonts w:ascii="Arial" w:hAnsi="Arial" w:cs="Arial"/>
              </w:rPr>
            </w:pPr>
            <w:r w:rsidRPr="001B61A1">
              <w:rPr>
                <w:rFonts w:ascii="Arial" w:hAnsi="Arial" w:cs="Arial"/>
              </w:rPr>
              <w:t>The information in the application is accurate</w:t>
            </w:r>
          </w:p>
        </w:tc>
        <w:tc>
          <w:tcPr>
            <w:tcW w:w="709" w:type="dxa"/>
            <w:tcBorders>
              <w:right w:val="single" w:sz="4" w:space="0" w:color="auto"/>
            </w:tcBorders>
          </w:tcPr>
          <w:p w:rsidR="00475137" w:rsidRPr="001B61A1" w:rsidRDefault="00475137" w:rsidP="003C4D36">
            <w:pPr>
              <w:rPr>
                <w:rFonts w:ascii="Arial" w:hAnsi="Arial" w:cs="Arial"/>
              </w:rPr>
            </w:pPr>
            <w:r w:rsidRPr="001B61A1">
              <w:rPr>
                <w:rFonts w:ascii="Arial" w:hAnsi="Arial" w:cs="Arial"/>
              </w:rPr>
              <w:fldChar w:fldCharType="begin">
                <w:ffData>
                  <w:name w:val="Check1"/>
                  <w:enabled/>
                  <w:calcOnExit w:val="0"/>
                  <w:checkBox>
                    <w:sizeAuto/>
                    <w:default w:val="0"/>
                  </w:checkBox>
                </w:ffData>
              </w:fldChar>
            </w:r>
            <w:bookmarkStart w:id="1" w:name="Check1"/>
            <w:r w:rsidRPr="001B61A1">
              <w:rPr>
                <w:rFonts w:ascii="Arial" w:hAnsi="Arial" w:cs="Arial"/>
              </w:rPr>
              <w:instrText xml:space="preserve"> FORMCHECKBOX </w:instrText>
            </w:r>
            <w:r>
              <w:rPr>
                <w:rFonts w:ascii="Arial" w:hAnsi="Arial" w:cs="Arial"/>
              </w:rPr>
            </w:r>
            <w:r>
              <w:rPr>
                <w:rFonts w:ascii="Arial" w:hAnsi="Arial" w:cs="Arial"/>
              </w:rPr>
              <w:fldChar w:fldCharType="separate"/>
            </w:r>
            <w:r w:rsidRPr="001B61A1">
              <w:rPr>
                <w:rFonts w:ascii="Arial" w:hAnsi="Arial" w:cs="Arial"/>
              </w:rPr>
              <w:fldChar w:fldCharType="end"/>
            </w:r>
            <w:bookmarkEnd w:id="1"/>
          </w:p>
        </w:tc>
      </w:tr>
      <w:tr w:rsidR="00475137" w:rsidTr="003C4D36">
        <w:trPr>
          <w:trHeight w:val="20"/>
        </w:trPr>
        <w:tc>
          <w:tcPr>
            <w:tcW w:w="9889" w:type="dxa"/>
            <w:tcBorders>
              <w:left w:val="single" w:sz="4" w:space="0" w:color="auto"/>
            </w:tcBorders>
          </w:tcPr>
          <w:p w:rsidR="00475137" w:rsidRPr="001B61A1" w:rsidRDefault="00475137" w:rsidP="003C4D36">
            <w:pPr>
              <w:rPr>
                <w:rFonts w:ascii="Arial" w:hAnsi="Arial" w:cs="Arial"/>
              </w:rPr>
            </w:pPr>
            <w:r>
              <w:rPr>
                <w:rFonts w:ascii="Arial" w:hAnsi="Arial" w:cs="Arial"/>
              </w:rPr>
              <w:t>All information required by Open Awards to make a decision is provided on this form</w:t>
            </w:r>
          </w:p>
        </w:tc>
        <w:tc>
          <w:tcPr>
            <w:tcW w:w="709" w:type="dxa"/>
            <w:tcBorders>
              <w:right w:val="single" w:sz="4" w:space="0" w:color="auto"/>
            </w:tcBorders>
          </w:tcPr>
          <w:p w:rsidR="00475137" w:rsidRPr="001B61A1" w:rsidRDefault="00475137" w:rsidP="003C4D36">
            <w:pPr>
              <w:rPr>
                <w:rFonts w:ascii="Arial" w:hAnsi="Arial" w:cs="Arial"/>
              </w:rPr>
            </w:pPr>
            <w:r w:rsidRPr="001B61A1">
              <w:rPr>
                <w:rFonts w:ascii="Arial" w:hAnsi="Arial" w:cs="Arial"/>
              </w:rPr>
              <w:fldChar w:fldCharType="begin">
                <w:ffData>
                  <w:name w:val="Check1"/>
                  <w:enabled/>
                  <w:calcOnExit w:val="0"/>
                  <w:checkBox>
                    <w:sizeAuto/>
                    <w:default w:val="0"/>
                  </w:checkBox>
                </w:ffData>
              </w:fldChar>
            </w:r>
            <w:r w:rsidRPr="001B61A1">
              <w:rPr>
                <w:rFonts w:ascii="Arial" w:hAnsi="Arial" w:cs="Arial"/>
              </w:rPr>
              <w:instrText xml:space="preserve"> FORMCHECKBOX </w:instrText>
            </w:r>
            <w:r>
              <w:rPr>
                <w:rFonts w:ascii="Arial" w:hAnsi="Arial" w:cs="Arial"/>
              </w:rPr>
            </w:r>
            <w:r>
              <w:rPr>
                <w:rFonts w:ascii="Arial" w:hAnsi="Arial" w:cs="Arial"/>
              </w:rPr>
              <w:fldChar w:fldCharType="separate"/>
            </w:r>
            <w:r w:rsidRPr="001B61A1">
              <w:rPr>
                <w:rFonts w:ascii="Arial" w:hAnsi="Arial" w:cs="Arial"/>
              </w:rPr>
              <w:fldChar w:fldCharType="end"/>
            </w:r>
          </w:p>
        </w:tc>
      </w:tr>
      <w:tr w:rsidR="00475137" w:rsidTr="00475137">
        <w:trPr>
          <w:trHeight w:val="20"/>
        </w:trPr>
        <w:tc>
          <w:tcPr>
            <w:tcW w:w="9889" w:type="dxa"/>
            <w:tcBorders>
              <w:left w:val="single" w:sz="4" w:space="0" w:color="auto"/>
              <w:bottom w:val="single" w:sz="4" w:space="0" w:color="auto"/>
            </w:tcBorders>
          </w:tcPr>
          <w:p w:rsidR="00475137" w:rsidRPr="001B61A1" w:rsidRDefault="00475137" w:rsidP="003C4D36">
            <w:pPr>
              <w:rPr>
                <w:rFonts w:ascii="Arial" w:hAnsi="Arial" w:cs="Arial"/>
              </w:rPr>
            </w:pPr>
            <w:r w:rsidRPr="001B61A1">
              <w:rPr>
                <w:rFonts w:ascii="Arial" w:hAnsi="Arial" w:cs="Arial"/>
              </w:rPr>
              <w:t>The request is being made by an individual authorised to make the request on behalf of the centre</w:t>
            </w:r>
          </w:p>
        </w:tc>
        <w:tc>
          <w:tcPr>
            <w:tcW w:w="709" w:type="dxa"/>
            <w:tcBorders>
              <w:bottom w:val="single" w:sz="4" w:space="0" w:color="auto"/>
              <w:right w:val="single" w:sz="4" w:space="0" w:color="auto"/>
            </w:tcBorders>
          </w:tcPr>
          <w:p w:rsidR="00475137" w:rsidRPr="001B61A1" w:rsidRDefault="00475137" w:rsidP="003C4D36">
            <w:pPr>
              <w:rPr>
                <w:rFonts w:ascii="Arial" w:hAnsi="Arial" w:cs="Arial"/>
              </w:rPr>
            </w:pPr>
            <w:r w:rsidRPr="001B61A1">
              <w:rPr>
                <w:rFonts w:ascii="Arial" w:hAnsi="Arial" w:cs="Arial"/>
              </w:rPr>
              <w:fldChar w:fldCharType="begin">
                <w:ffData>
                  <w:name w:val="Check1"/>
                  <w:enabled/>
                  <w:calcOnExit w:val="0"/>
                  <w:checkBox>
                    <w:sizeAuto/>
                    <w:default w:val="0"/>
                  </w:checkBox>
                </w:ffData>
              </w:fldChar>
            </w:r>
            <w:r w:rsidRPr="001B61A1">
              <w:rPr>
                <w:rFonts w:ascii="Arial" w:hAnsi="Arial" w:cs="Arial"/>
              </w:rPr>
              <w:instrText xml:space="preserve"> FORMCHECKBOX </w:instrText>
            </w:r>
            <w:r>
              <w:rPr>
                <w:rFonts w:ascii="Arial" w:hAnsi="Arial" w:cs="Arial"/>
              </w:rPr>
            </w:r>
            <w:r>
              <w:rPr>
                <w:rFonts w:ascii="Arial" w:hAnsi="Arial" w:cs="Arial"/>
              </w:rPr>
              <w:fldChar w:fldCharType="separate"/>
            </w:r>
            <w:r w:rsidRPr="001B61A1">
              <w:rPr>
                <w:rFonts w:ascii="Arial" w:hAnsi="Arial" w:cs="Arial"/>
              </w:rPr>
              <w:fldChar w:fldCharType="end"/>
            </w:r>
          </w:p>
        </w:tc>
      </w:tr>
    </w:tbl>
    <w:p w:rsidR="00475137" w:rsidRDefault="00475137" w:rsidP="00475137">
      <w:pPr>
        <w:spacing w:after="0"/>
        <w:rPr>
          <w:rFonts w:ascii="Arial" w:hAnsi="Arial" w:cs="Arial"/>
          <w:sz w:val="24"/>
          <w:szCs w:val="24"/>
        </w:rPr>
      </w:pPr>
      <w:r>
        <w:rPr>
          <w:rFonts w:ascii="Arial" w:hAnsi="Arial" w:cs="Arial"/>
          <w:sz w:val="24"/>
          <w:szCs w:val="24"/>
        </w:rPr>
        <w:t xml:space="preserve"> </w:t>
      </w: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023"/>
        <w:gridCol w:w="3143"/>
        <w:gridCol w:w="1592"/>
      </w:tblGrid>
      <w:tr w:rsidR="00475137" w:rsidRPr="00A11D63" w:rsidTr="003C4D36">
        <w:tc>
          <w:tcPr>
            <w:tcW w:w="2840" w:type="dxa"/>
            <w:tcBorders>
              <w:top w:val="single" w:sz="4" w:space="0" w:color="auto"/>
              <w:left w:val="single" w:sz="4" w:space="0" w:color="auto"/>
            </w:tcBorders>
            <w:shd w:val="clear" w:color="auto" w:fill="F2F2F2"/>
          </w:tcPr>
          <w:p w:rsidR="00475137" w:rsidRPr="00A11D63" w:rsidRDefault="00475137" w:rsidP="003C4D36">
            <w:pPr>
              <w:spacing w:after="0"/>
              <w:rPr>
                <w:rFonts w:ascii="Arial" w:hAnsi="Arial" w:cs="Arial"/>
                <w:b/>
              </w:rPr>
            </w:pPr>
            <w:r w:rsidRPr="00A11D63">
              <w:rPr>
                <w:rFonts w:ascii="Arial" w:hAnsi="Arial" w:cs="Arial"/>
                <w:b/>
              </w:rPr>
              <w:t>Name</w:t>
            </w:r>
          </w:p>
        </w:tc>
        <w:tc>
          <w:tcPr>
            <w:tcW w:w="3023" w:type="dxa"/>
            <w:tcBorders>
              <w:top w:val="single" w:sz="4" w:space="0" w:color="auto"/>
            </w:tcBorders>
            <w:shd w:val="clear" w:color="auto" w:fill="F2F2F2"/>
          </w:tcPr>
          <w:p w:rsidR="00475137" w:rsidRPr="00A11D63" w:rsidRDefault="00475137" w:rsidP="003C4D36">
            <w:pPr>
              <w:spacing w:after="0"/>
              <w:rPr>
                <w:rFonts w:ascii="Arial" w:hAnsi="Arial" w:cs="Arial"/>
                <w:b/>
              </w:rPr>
            </w:pPr>
            <w:r w:rsidRPr="00A11D63">
              <w:rPr>
                <w:rFonts w:ascii="Arial" w:hAnsi="Arial" w:cs="Arial"/>
                <w:b/>
              </w:rPr>
              <w:t>Role in organisation</w:t>
            </w:r>
          </w:p>
        </w:tc>
        <w:tc>
          <w:tcPr>
            <w:tcW w:w="3143" w:type="dxa"/>
            <w:tcBorders>
              <w:top w:val="single" w:sz="4" w:space="0" w:color="auto"/>
            </w:tcBorders>
            <w:shd w:val="clear" w:color="auto" w:fill="F2F2F2"/>
          </w:tcPr>
          <w:p w:rsidR="00475137" w:rsidRPr="00A11D63" w:rsidRDefault="00475137" w:rsidP="003C4D36">
            <w:pPr>
              <w:spacing w:after="0"/>
              <w:rPr>
                <w:rFonts w:ascii="Arial" w:hAnsi="Arial" w:cs="Arial"/>
                <w:b/>
              </w:rPr>
            </w:pPr>
            <w:r w:rsidRPr="00A11D63">
              <w:rPr>
                <w:rFonts w:ascii="Arial" w:hAnsi="Arial" w:cs="Arial"/>
                <w:b/>
              </w:rPr>
              <w:t>Signature</w:t>
            </w:r>
          </w:p>
        </w:tc>
        <w:tc>
          <w:tcPr>
            <w:tcW w:w="1592" w:type="dxa"/>
            <w:tcBorders>
              <w:top w:val="single" w:sz="4" w:space="0" w:color="auto"/>
            </w:tcBorders>
            <w:shd w:val="clear" w:color="auto" w:fill="F2F2F2"/>
          </w:tcPr>
          <w:p w:rsidR="00475137" w:rsidRPr="00A11D63" w:rsidRDefault="00475137" w:rsidP="003C4D36">
            <w:pPr>
              <w:spacing w:after="0"/>
              <w:rPr>
                <w:rFonts w:ascii="Arial" w:hAnsi="Arial" w:cs="Arial"/>
                <w:b/>
              </w:rPr>
            </w:pPr>
            <w:r w:rsidRPr="00A11D63">
              <w:rPr>
                <w:rFonts w:ascii="Arial" w:hAnsi="Arial" w:cs="Arial"/>
                <w:b/>
              </w:rPr>
              <w:t>Date</w:t>
            </w:r>
          </w:p>
        </w:tc>
      </w:tr>
      <w:tr w:rsidR="00475137" w:rsidRPr="00A11D63" w:rsidTr="003C4D36">
        <w:trPr>
          <w:trHeight w:val="170"/>
        </w:trPr>
        <w:tc>
          <w:tcPr>
            <w:tcW w:w="2840" w:type="dxa"/>
            <w:tcBorders>
              <w:top w:val="single" w:sz="4" w:space="0" w:color="auto"/>
              <w:left w:val="single" w:sz="4" w:space="0" w:color="auto"/>
            </w:tcBorders>
          </w:tcPr>
          <w:p w:rsidR="00475137" w:rsidRPr="00A11D63" w:rsidRDefault="00475137" w:rsidP="003C4D36">
            <w:pPr>
              <w:spacing w:after="240" w:line="240" w:lineRule="auto"/>
              <w:rPr>
                <w:rFonts w:ascii="Arial" w:hAnsi="Arial" w:cs="Arial"/>
              </w:rPr>
            </w:pPr>
          </w:p>
        </w:tc>
        <w:tc>
          <w:tcPr>
            <w:tcW w:w="3023" w:type="dxa"/>
            <w:shd w:val="clear" w:color="auto" w:fill="auto"/>
          </w:tcPr>
          <w:p w:rsidR="00475137" w:rsidRPr="00A11D63" w:rsidRDefault="00475137" w:rsidP="003C4D36">
            <w:pPr>
              <w:spacing w:after="240" w:line="240" w:lineRule="auto"/>
              <w:rPr>
                <w:rFonts w:ascii="Arial" w:hAnsi="Arial" w:cs="Arial"/>
              </w:rPr>
            </w:pPr>
          </w:p>
        </w:tc>
        <w:tc>
          <w:tcPr>
            <w:tcW w:w="3143" w:type="dxa"/>
            <w:shd w:val="clear" w:color="auto" w:fill="auto"/>
          </w:tcPr>
          <w:p w:rsidR="00475137" w:rsidRPr="00A11D63" w:rsidRDefault="00475137" w:rsidP="003C4D36">
            <w:pPr>
              <w:spacing w:after="240" w:line="240" w:lineRule="auto"/>
              <w:rPr>
                <w:rFonts w:ascii="Arial" w:hAnsi="Arial" w:cs="Arial"/>
              </w:rPr>
            </w:pPr>
          </w:p>
        </w:tc>
        <w:tc>
          <w:tcPr>
            <w:tcW w:w="1592" w:type="dxa"/>
            <w:shd w:val="clear" w:color="auto" w:fill="auto"/>
          </w:tcPr>
          <w:p w:rsidR="00475137" w:rsidRPr="00A11D63" w:rsidRDefault="00475137" w:rsidP="003C4D36">
            <w:pPr>
              <w:spacing w:after="240" w:line="240" w:lineRule="auto"/>
              <w:rPr>
                <w:rFonts w:ascii="Arial" w:hAnsi="Arial" w:cs="Arial"/>
              </w:rPr>
            </w:pPr>
          </w:p>
        </w:tc>
      </w:tr>
    </w:tbl>
    <w:p w:rsidR="00475137" w:rsidRDefault="00475137" w:rsidP="00475137">
      <w:pPr>
        <w:spacing w:after="0"/>
        <w:rPr>
          <w:rFonts w:ascii="Arial" w:hAnsi="Arial" w:cs="Arial"/>
          <w:b/>
          <w:sz w:val="24"/>
          <w:szCs w:val="24"/>
        </w:rPr>
      </w:pPr>
    </w:p>
    <w:p w:rsidR="00475137" w:rsidRPr="00A11D63" w:rsidRDefault="00475137" w:rsidP="00475137">
      <w:pPr>
        <w:spacing w:after="0"/>
        <w:rPr>
          <w:rFonts w:ascii="Arial" w:hAnsi="Arial" w:cs="Arial"/>
          <w:b/>
          <w:sz w:val="32"/>
          <w:szCs w:val="24"/>
        </w:rPr>
      </w:pPr>
      <w:r w:rsidRPr="00A11D63">
        <w:rPr>
          <w:rFonts w:ascii="Arial" w:hAnsi="Arial" w:cs="Arial"/>
          <w:b/>
          <w:sz w:val="32"/>
          <w:szCs w:val="24"/>
        </w:rPr>
        <w:t>Open Awards Decision</w:t>
      </w:r>
    </w:p>
    <w:p w:rsidR="00475137" w:rsidRDefault="00475137" w:rsidP="00475137">
      <w:pPr>
        <w:spacing w:after="0"/>
        <w:rPr>
          <w:rFonts w:ascii="Arial"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80"/>
        <w:gridCol w:w="1780"/>
        <w:gridCol w:w="1780"/>
        <w:gridCol w:w="1780"/>
        <w:gridCol w:w="1781"/>
        <w:gridCol w:w="1697"/>
      </w:tblGrid>
      <w:tr w:rsidR="00475137" w:rsidRPr="00A11D63" w:rsidTr="00F062B6">
        <w:trPr>
          <w:trHeight w:val="397"/>
        </w:trPr>
        <w:tc>
          <w:tcPr>
            <w:tcW w:w="1780" w:type="dxa"/>
            <w:vAlign w:val="center"/>
          </w:tcPr>
          <w:p w:rsidR="00475137" w:rsidRPr="00A11D63" w:rsidRDefault="00475137" w:rsidP="003C4D36">
            <w:pPr>
              <w:jc w:val="center"/>
              <w:rPr>
                <w:rFonts w:ascii="Arial" w:hAnsi="Arial" w:cs="Arial"/>
                <w:sz w:val="24"/>
                <w:szCs w:val="24"/>
              </w:rPr>
            </w:pPr>
            <w:r w:rsidRPr="00A11D63">
              <w:rPr>
                <w:rFonts w:ascii="Arial" w:hAnsi="Arial" w:cs="Arial"/>
                <w:sz w:val="24"/>
                <w:szCs w:val="24"/>
              </w:rPr>
              <w:t>Approve</w:t>
            </w:r>
          </w:p>
        </w:tc>
        <w:tc>
          <w:tcPr>
            <w:tcW w:w="1780" w:type="dxa"/>
            <w:vAlign w:val="center"/>
          </w:tcPr>
          <w:p w:rsidR="00475137" w:rsidRPr="00A11D63" w:rsidRDefault="00475137" w:rsidP="003C4D36">
            <w:pPr>
              <w:jc w:val="center"/>
              <w:rPr>
                <w:rFonts w:ascii="Arial" w:hAnsi="Arial" w:cs="Arial"/>
                <w:sz w:val="24"/>
                <w:szCs w:val="24"/>
              </w:rPr>
            </w:pPr>
            <w:r w:rsidRPr="00A11D63">
              <w:rPr>
                <w:rFonts w:ascii="Arial" w:hAnsi="Arial" w:cs="Arial"/>
                <w:sz w:val="24"/>
                <w:szCs w:val="24"/>
              </w:rPr>
              <w:fldChar w:fldCharType="begin">
                <w:ffData>
                  <w:name w:val="Check1"/>
                  <w:enabled/>
                  <w:calcOnExit w:val="0"/>
                  <w:checkBox>
                    <w:sizeAuto/>
                    <w:default w:val="0"/>
                  </w:checkBox>
                </w:ffData>
              </w:fldChar>
            </w:r>
            <w:r w:rsidRPr="00A11D6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11D63">
              <w:rPr>
                <w:rFonts w:ascii="Arial" w:hAnsi="Arial" w:cs="Arial"/>
                <w:sz w:val="24"/>
                <w:szCs w:val="24"/>
              </w:rPr>
              <w:fldChar w:fldCharType="end"/>
            </w:r>
          </w:p>
        </w:tc>
        <w:tc>
          <w:tcPr>
            <w:tcW w:w="1780" w:type="dxa"/>
            <w:vAlign w:val="center"/>
          </w:tcPr>
          <w:p w:rsidR="00475137" w:rsidRPr="00A11D63" w:rsidRDefault="00475137" w:rsidP="003C4D36">
            <w:pPr>
              <w:jc w:val="center"/>
              <w:rPr>
                <w:rFonts w:ascii="Arial" w:hAnsi="Arial" w:cs="Arial"/>
                <w:sz w:val="24"/>
                <w:szCs w:val="24"/>
              </w:rPr>
            </w:pPr>
            <w:r w:rsidRPr="00A11D63">
              <w:rPr>
                <w:rFonts w:ascii="Arial" w:hAnsi="Arial" w:cs="Arial"/>
                <w:sz w:val="24"/>
                <w:szCs w:val="24"/>
              </w:rPr>
              <w:t>Reject</w:t>
            </w:r>
          </w:p>
        </w:tc>
        <w:tc>
          <w:tcPr>
            <w:tcW w:w="1780" w:type="dxa"/>
            <w:vAlign w:val="center"/>
          </w:tcPr>
          <w:p w:rsidR="00475137" w:rsidRPr="00A11D63" w:rsidRDefault="00475137" w:rsidP="003C4D36">
            <w:pPr>
              <w:jc w:val="center"/>
              <w:rPr>
                <w:rFonts w:ascii="Arial" w:hAnsi="Arial" w:cs="Arial"/>
                <w:sz w:val="24"/>
                <w:szCs w:val="24"/>
              </w:rPr>
            </w:pPr>
            <w:r w:rsidRPr="00A11D63">
              <w:rPr>
                <w:rFonts w:ascii="Arial" w:hAnsi="Arial" w:cs="Arial"/>
                <w:sz w:val="24"/>
                <w:szCs w:val="24"/>
              </w:rPr>
              <w:fldChar w:fldCharType="begin">
                <w:ffData>
                  <w:name w:val="Check1"/>
                  <w:enabled/>
                  <w:calcOnExit w:val="0"/>
                  <w:checkBox>
                    <w:sizeAuto/>
                    <w:default w:val="0"/>
                  </w:checkBox>
                </w:ffData>
              </w:fldChar>
            </w:r>
            <w:r w:rsidRPr="00A11D6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11D63">
              <w:rPr>
                <w:rFonts w:ascii="Arial" w:hAnsi="Arial" w:cs="Arial"/>
                <w:sz w:val="24"/>
                <w:szCs w:val="24"/>
              </w:rPr>
              <w:fldChar w:fldCharType="end"/>
            </w:r>
          </w:p>
        </w:tc>
        <w:tc>
          <w:tcPr>
            <w:tcW w:w="1781" w:type="dxa"/>
            <w:vAlign w:val="center"/>
          </w:tcPr>
          <w:p w:rsidR="00475137" w:rsidRPr="00A11D63" w:rsidRDefault="00475137" w:rsidP="003C4D36">
            <w:pPr>
              <w:jc w:val="center"/>
              <w:rPr>
                <w:rFonts w:ascii="Arial" w:hAnsi="Arial" w:cs="Arial"/>
                <w:sz w:val="24"/>
                <w:szCs w:val="24"/>
              </w:rPr>
            </w:pPr>
            <w:r w:rsidRPr="00A11D63">
              <w:rPr>
                <w:rFonts w:ascii="Arial" w:hAnsi="Arial" w:cs="Arial"/>
                <w:sz w:val="24"/>
                <w:szCs w:val="24"/>
              </w:rPr>
              <w:t>Defer</w:t>
            </w:r>
          </w:p>
        </w:tc>
        <w:tc>
          <w:tcPr>
            <w:tcW w:w="1697" w:type="dxa"/>
            <w:shd w:val="clear" w:color="auto" w:fill="auto"/>
            <w:vAlign w:val="center"/>
          </w:tcPr>
          <w:p w:rsidR="00475137" w:rsidRPr="00A11D63" w:rsidRDefault="00475137" w:rsidP="003C4D36">
            <w:pPr>
              <w:jc w:val="cente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bl>
    <w:p w:rsidR="00475137" w:rsidRDefault="00475137" w:rsidP="00475137">
      <w:pPr>
        <w:spacing w:after="0"/>
        <w:rPr>
          <w:rFonts w:ascii="Arial" w:hAnsi="Arial" w:cs="Arial"/>
          <w:b/>
          <w:sz w:val="24"/>
          <w:szCs w:val="24"/>
        </w:rPr>
      </w:pPr>
    </w:p>
    <w:p w:rsidR="00475137" w:rsidRPr="002255E0" w:rsidRDefault="00475137" w:rsidP="00F062B6">
      <w:pPr>
        <w:pBdr>
          <w:top w:val="single" w:sz="4" w:space="1" w:color="auto"/>
          <w:left w:val="single" w:sz="4" w:space="4" w:color="auto"/>
          <w:bottom w:val="single" w:sz="4" w:space="1" w:color="auto"/>
          <w:right w:val="single" w:sz="4" w:space="1" w:color="auto"/>
        </w:pBdr>
        <w:spacing w:after="0"/>
        <w:rPr>
          <w:rFonts w:ascii="Arial" w:hAnsi="Arial" w:cs="Arial"/>
          <w:b/>
          <w:sz w:val="24"/>
          <w:szCs w:val="24"/>
        </w:rPr>
      </w:pPr>
      <w:r w:rsidRPr="002255E0">
        <w:rPr>
          <w:rFonts w:ascii="Arial" w:hAnsi="Arial" w:cs="Arial"/>
          <w:b/>
          <w:sz w:val="24"/>
          <w:szCs w:val="24"/>
        </w:rPr>
        <w:t>Rationale for decision:</w:t>
      </w:r>
    </w:p>
    <w:p w:rsidR="00475137" w:rsidRDefault="00475137" w:rsidP="00F062B6">
      <w:pPr>
        <w:pBdr>
          <w:top w:val="single" w:sz="4" w:space="1" w:color="auto"/>
          <w:left w:val="single" w:sz="4" w:space="4" w:color="auto"/>
          <w:bottom w:val="single" w:sz="4" w:space="1" w:color="auto"/>
          <w:right w:val="single" w:sz="4" w:space="1" w:color="auto"/>
        </w:pBdr>
        <w:spacing w:after="0"/>
        <w:rPr>
          <w:rFonts w:ascii="Arial" w:hAnsi="Arial" w:cs="Arial"/>
          <w:b/>
          <w:sz w:val="24"/>
          <w:szCs w:val="24"/>
        </w:rPr>
      </w:pPr>
    </w:p>
    <w:p w:rsidR="00475137" w:rsidRDefault="00475137" w:rsidP="00F062B6">
      <w:pPr>
        <w:pBdr>
          <w:top w:val="single" w:sz="4" w:space="1" w:color="auto"/>
          <w:left w:val="single" w:sz="4" w:space="4" w:color="auto"/>
          <w:bottom w:val="single" w:sz="4" w:space="1" w:color="auto"/>
          <w:right w:val="single" w:sz="4" w:space="1" w:color="auto"/>
        </w:pBdr>
        <w:spacing w:after="0"/>
        <w:rPr>
          <w:rFonts w:ascii="Arial" w:hAnsi="Arial" w:cs="Arial"/>
          <w:b/>
          <w:sz w:val="24"/>
          <w:szCs w:val="24"/>
        </w:rPr>
      </w:pPr>
    </w:p>
    <w:p w:rsidR="00475137" w:rsidRDefault="00475137" w:rsidP="00F062B6">
      <w:pPr>
        <w:pBdr>
          <w:top w:val="single" w:sz="4" w:space="1" w:color="auto"/>
          <w:left w:val="single" w:sz="4" w:space="4" w:color="auto"/>
          <w:bottom w:val="single" w:sz="4" w:space="1" w:color="auto"/>
          <w:right w:val="single" w:sz="4" w:space="1" w:color="auto"/>
        </w:pBdr>
        <w:spacing w:after="0"/>
        <w:rPr>
          <w:rFonts w:ascii="Arial" w:hAnsi="Arial" w:cs="Arial"/>
          <w:b/>
          <w:sz w:val="24"/>
          <w:szCs w:val="24"/>
        </w:rPr>
      </w:pPr>
    </w:p>
    <w:p w:rsidR="00475137" w:rsidRDefault="00475137" w:rsidP="00475137">
      <w:pPr>
        <w:spacing w:after="0"/>
        <w:rPr>
          <w:rFonts w:ascii="Arial" w:hAnsi="Arial" w:cs="Arial"/>
          <w:b/>
          <w:sz w:val="24"/>
          <w:szCs w:val="24"/>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023"/>
        <w:gridCol w:w="3143"/>
        <w:gridCol w:w="1592"/>
      </w:tblGrid>
      <w:tr w:rsidR="00475137" w:rsidRPr="00A11D63" w:rsidTr="003C4D36">
        <w:tc>
          <w:tcPr>
            <w:tcW w:w="2840" w:type="dxa"/>
            <w:tcBorders>
              <w:top w:val="single" w:sz="4" w:space="0" w:color="auto"/>
              <w:left w:val="single" w:sz="4" w:space="0" w:color="auto"/>
            </w:tcBorders>
            <w:shd w:val="clear" w:color="auto" w:fill="F2F2F2"/>
          </w:tcPr>
          <w:p w:rsidR="00475137" w:rsidRPr="00A11D63" w:rsidRDefault="00475137" w:rsidP="003C4D36">
            <w:pPr>
              <w:spacing w:after="0"/>
              <w:rPr>
                <w:rFonts w:ascii="Arial" w:hAnsi="Arial" w:cs="Arial"/>
                <w:b/>
              </w:rPr>
            </w:pPr>
            <w:r w:rsidRPr="00A11D63">
              <w:rPr>
                <w:rFonts w:ascii="Arial" w:hAnsi="Arial" w:cs="Arial"/>
                <w:b/>
              </w:rPr>
              <w:t>Name</w:t>
            </w:r>
          </w:p>
        </w:tc>
        <w:tc>
          <w:tcPr>
            <w:tcW w:w="3023" w:type="dxa"/>
            <w:tcBorders>
              <w:top w:val="single" w:sz="4" w:space="0" w:color="auto"/>
            </w:tcBorders>
            <w:shd w:val="clear" w:color="auto" w:fill="F2F2F2"/>
          </w:tcPr>
          <w:p w:rsidR="00475137" w:rsidRPr="00A11D63" w:rsidRDefault="00475137" w:rsidP="003C4D36">
            <w:pPr>
              <w:spacing w:after="0"/>
              <w:rPr>
                <w:rFonts w:ascii="Arial" w:hAnsi="Arial" w:cs="Arial"/>
                <w:b/>
              </w:rPr>
            </w:pPr>
            <w:r w:rsidRPr="00A11D63">
              <w:rPr>
                <w:rFonts w:ascii="Arial" w:hAnsi="Arial" w:cs="Arial"/>
                <w:b/>
              </w:rPr>
              <w:t>Role in organisation</w:t>
            </w:r>
          </w:p>
        </w:tc>
        <w:tc>
          <w:tcPr>
            <w:tcW w:w="3143" w:type="dxa"/>
            <w:tcBorders>
              <w:top w:val="single" w:sz="4" w:space="0" w:color="auto"/>
            </w:tcBorders>
            <w:shd w:val="clear" w:color="auto" w:fill="F2F2F2"/>
          </w:tcPr>
          <w:p w:rsidR="00475137" w:rsidRPr="00A11D63" w:rsidRDefault="00475137" w:rsidP="003C4D36">
            <w:pPr>
              <w:spacing w:after="0"/>
              <w:rPr>
                <w:rFonts w:ascii="Arial" w:hAnsi="Arial" w:cs="Arial"/>
                <w:b/>
              </w:rPr>
            </w:pPr>
            <w:r w:rsidRPr="00A11D63">
              <w:rPr>
                <w:rFonts w:ascii="Arial" w:hAnsi="Arial" w:cs="Arial"/>
                <w:b/>
              </w:rPr>
              <w:t>Signature</w:t>
            </w:r>
          </w:p>
        </w:tc>
        <w:tc>
          <w:tcPr>
            <w:tcW w:w="1592" w:type="dxa"/>
            <w:tcBorders>
              <w:top w:val="single" w:sz="4" w:space="0" w:color="auto"/>
            </w:tcBorders>
            <w:shd w:val="clear" w:color="auto" w:fill="F2F2F2"/>
          </w:tcPr>
          <w:p w:rsidR="00475137" w:rsidRPr="00A11D63" w:rsidRDefault="00475137" w:rsidP="003C4D36">
            <w:pPr>
              <w:spacing w:after="0"/>
              <w:rPr>
                <w:rFonts w:ascii="Arial" w:hAnsi="Arial" w:cs="Arial"/>
                <w:b/>
              </w:rPr>
            </w:pPr>
            <w:r w:rsidRPr="00A11D63">
              <w:rPr>
                <w:rFonts w:ascii="Arial" w:hAnsi="Arial" w:cs="Arial"/>
                <w:b/>
              </w:rPr>
              <w:t>Date</w:t>
            </w:r>
          </w:p>
        </w:tc>
      </w:tr>
      <w:tr w:rsidR="00475137" w:rsidRPr="00A11D63" w:rsidTr="003C4D36">
        <w:trPr>
          <w:trHeight w:val="170"/>
        </w:trPr>
        <w:tc>
          <w:tcPr>
            <w:tcW w:w="2840" w:type="dxa"/>
            <w:tcBorders>
              <w:top w:val="single" w:sz="4" w:space="0" w:color="auto"/>
              <w:left w:val="single" w:sz="4" w:space="0" w:color="auto"/>
            </w:tcBorders>
          </w:tcPr>
          <w:p w:rsidR="00475137" w:rsidRPr="00A11D63" w:rsidRDefault="00475137" w:rsidP="003C4D36">
            <w:pPr>
              <w:spacing w:after="240" w:line="240" w:lineRule="auto"/>
              <w:rPr>
                <w:rFonts w:ascii="Arial" w:hAnsi="Arial" w:cs="Arial"/>
              </w:rPr>
            </w:pPr>
          </w:p>
        </w:tc>
        <w:tc>
          <w:tcPr>
            <w:tcW w:w="3023" w:type="dxa"/>
            <w:shd w:val="clear" w:color="auto" w:fill="auto"/>
          </w:tcPr>
          <w:p w:rsidR="00475137" w:rsidRPr="00A11D63" w:rsidRDefault="00475137" w:rsidP="003C4D36">
            <w:pPr>
              <w:spacing w:after="240" w:line="240" w:lineRule="auto"/>
              <w:rPr>
                <w:rFonts w:ascii="Arial" w:hAnsi="Arial" w:cs="Arial"/>
              </w:rPr>
            </w:pPr>
          </w:p>
        </w:tc>
        <w:tc>
          <w:tcPr>
            <w:tcW w:w="3143" w:type="dxa"/>
            <w:shd w:val="clear" w:color="auto" w:fill="auto"/>
          </w:tcPr>
          <w:p w:rsidR="00475137" w:rsidRPr="00A11D63" w:rsidRDefault="00475137" w:rsidP="003C4D36">
            <w:pPr>
              <w:spacing w:after="240" w:line="240" w:lineRule="auto"/>
              <w:rPr>
                <w:rFonts w:ascii="Arial" w:hAnsi="Arial" w:cs="Arial"/>
              </w:rPr>
            </w:pPr>
          </w:p>
        </w:tc>
        <w:tc>
          <w:tcPr>
            <w:tcW w:w="1592" w:type="dxa"/>
            <w:shd w:val="clear" w:color="auto" w:fill="auto"/>
          </w:tcPr>
          <w:p w:rsidR="00475137" w:rsidRPr="00A11D63" w:rsidRDefault="00475137" w:rsidP="003C4D36">
            <w:pPr>
              <w:spacing w:after="240" w:line="240" w:lineRule="auto"/>
              <w:rPr>
                <w:rFonts w:ascii="Arial" w:hAnsi="Arial" w:cs="Arial"/>
              </w:rPr>
            </w:pPr>
          </w:p>
        </w:tc>
      </w:tr>
    </w:tbl>
    <w:p w:rsidR="00475137" w:rsidRDefault="00475137" w:rsidP="00475137">
      <w:pPr>
        <w:spacing w:after="0"/>
        <w:rPr>
          <w:rFonts w:ascii="Arial" w:hAnsi="Arial" w:cs="Arial"/>
          <w:b/>
          <w:sz w:val="24"/>
          <w:szCs w:val="24"/>
        </w:rPr>
      </w:pPr>
    </w:p>
    <w:p w:rsidR="00475137" w:rsidRDefault="00475137" w:rsidP="00306D1F">
      <w:pPr>
        <w:spacing w:after="0"/>
        <w:rPr>
          <w:rFonts w:ascii="Arial" w:hAnsi="Arial" w:cs="Arial"/>
          <w:sz w:val="24"/>
          <w:szCs w:val="24"/>
        </w:rPr>
      </w:pPr>
    </w:p>
    <w:p w:rsidR="00475137" w:rsidRDefault="00475137" w:rsidP="00306D1F">
      <w:pPr>
        <w:spacing w:after="0"/>
        <w:rPr>
          <w:rFonts w:ascii="Arial" w:hAnsi="Arial" w:cs="Arial"/>
          <w:sz w:val="24"/>
          <w:szCs w:val="24"/>
        </w:rPr>
      </w:pPr>
    </w:p>
    <w:p w:rsidR="00475137" w:rsidRDefault="00475137" w:rsidP="00306D1F">
      <w:pPr>
        <w:spacing w:after="0"/>
        <w:rPr>
          <w:rFonts w:ascii="Arial" w:hAnsi="Arial" w:cs="Arial"/>
          <w:sz w:val="24"/>
          <w:szCs w:val="24"/>
        </w:rPr>
      </w:pPr>
    </w:p>
    <w:p w:rsidR="00475137" w:rsidRDefault="00475137" w:rsidP="00306D1F">
      <w:pPr>
        <w:spacing w:after="0"/>
        <w:rPr>
          <w:rFonts w:ascii="Arial" w:hAnsi="Arial" w:cs="Arial"/>
          <w:sz w:val="24"/>
          <w:szCs w:val="24"/>
        </w:rPr>
      </w:pPr>
    </w:p>
    <w:p w:rsidR="00475137" w:rsidRDefault="00475137" w:rsidP="00306D1F">
      <w:pPr>
        <w:spacing w:after="0"/>
        <w:rPr>
          <w:rFonts w:ascii="Arial" w:hAnsi="Arial" w:cs="Arial"/>
          <w:sz w:val="24"/>
          <w:szCs w:val="24"/>
        </w:rPr>
      </w:pPr>
    </w:p>
    <w:p w:rsidR="00306D1F" w:rsidRDefault="00973256" w:rsidP="00306D1F">
      <w:pPr>
        <w:spacing w:after="0"/>
        <w:rPr>
          <w:rFonts w:ascii="Arial" w:hAnsi="Arial" w:cs="Arial"/>
          <w:b/>
          <w:sz w:val="24"/>
          <w:szCs w:val="24"/>
        </w:rPr>
      </w:pPr>
      <w:r w:rsidRPr="00A012ED">
        <w:rPr>
          <w:rFonts w:ascii="Arial" w:hAnsi="Arial" w:cs="Arial"/>
          <w:b/>
          <w:sz w:val="24"/>
          <w:szCs w:val="24"/>
        </w:rPr>
        <w:t>Please retain a copy of this form for at least 3 years from the end of the year to which it relates.</w:t>
      </w:r>
    </w:p>
    <w:p w:rsidR="00306D1F" w:rsidRDefault="00306D1F" w:rsidP="00306D1F">
      <w:pPr>
        <w:spacing w:after="0"/>
        <w:rPr>
          <w:rFonts w:ascii="Arial" w:hAnsi="Arial" w:cs="Arial"/>
          <w:b/>
          <w:sz w:val="24"/>
          <w:szCs w:val="24"/>
        </w:rPr>
      </w:pPr>
    </w:p>
    <w:tbl>
      <w:tblPr>
        <w:tblW w:w="0" w:type="auto"/>
        <w:tblInd w:w="12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75"/>
      </w:tblGrid>
      <w:tr w:rsidR="00CC6F07" w:rsidRPr="00CC6F07" w:rsidTr="00CC6F07">
        <w:tc>
          <w:tcPr>
            <w:tcW w:w="10475" w:type="dxa"/>
            <w:shd w:val="clear" w:color="auto" w:fill="F2F2F2" w:themeFill="background1" w:themeFillShade="F2"/>
          </w:tcPr>
          <w:p w:rsidR="00CC6F07" w:rsidRPr="00CC6F07" w:rsidRDefault="00CC6F07" w:rsidP="00CC6F07">
            <w:pPr>
              <w:spacing w:after="0" w:line="240" w:lineRule="auto"/>
              <w:rPr>
                <w:rFonts w:ascii="Arial" w:hAnsi="Arial" w:cs="Arial"/>
                <w:color w:val="0000FF"/>
                <w:sz w:val="20"/>
                <w:szCs w:val="20"/>
                <w:u w:val="single"/>
                <w:lang w:val="en"/>
              </w:rPr>
            </w:pPr>
            <w:r w:rsidRPr="00CC6F07">
              <w:rPr>
                <w:rFonts w:ascii="Arial" w:hAnsi="Arial" w:cs="Arial"/>
                <w:bCs/>
                <w:sz w:val="20"/>
                <w:szCs w:val="20"/>
              </w:rPr>
              <w:t xml:space="preserve">All information provided on this form will be held securely on our database and only used for the purposes provided. Full details on how we use and protect your data are available in our </w:t>
            </w:r>
            <w:hyperlink r:id="rId8" w:history="1">
              <w:r w:rsidRPr="00CC6F07">
                <w:rPr>
                  <w:rFonts w:ascii="Arial" w:hAnsi="Arial" w:cs="Arial"/>
                  <w:color w:val="0000FF"/>
                  <w:sz w:val="20"/>
                  <w:szCs w:val="20"/>
                  <w:u w:val="single"/>
                  <w:lang w:val="en"/>
                </w:rPr>
                <w:t>Privacy Notice.</w:t>
              </w:r>
            </w:hyperlink>
            <w:r w:rsidRPr="00CC6F07">
              <w:rPr>
                <w:rFonts w:ascii="Arial" w:hAnsi="Arial" w:cs="Arial"/>
                <w:color w:val="0000FF"/>
                <w:sz w:val="20"/>
                <w:szCs w:val="20"/>
                <w:u w:val="single"/>
                <w:lang w:val="en"/>
              </w:rPr>
              <w:t xml:space="preserve"> </w:t>
            </w:r>
          </w:p>
          <w:p w:rsidR="00CC6F07" w:rsidRPr="00CC6F07" w:rsidRDefault="00CC6F07" w:rsidP="00CC6F07">
            <w:pPr>
              <w:spacing w:after="0" w:line="240" w:lineRule="auto"/>
              <w:rPr>
                <w:rFonts w:ascii="Arial" w:hAnsi="Arial" w:cs="Arial"/>
                <w:color w:val="0000FF"/>
                <w:sz w:val="20"/>
                <w:szCs w:val="20"/>
                <w:u w:val="single"/>
                <w:lang w:val="en"/>
              </w:rPr>
            </w:pPr>
          </w:p>
          <w:p w:rsidR="00CC6F07" w:rsidRPr="00CC6F07" w:rsidRDefault="00CC6F07" w:rsidP="00CC6F07">
            <w:pPr>
              <w:spacing w:after="0" w:line="240" w:lineRule="auto"/>
              <w:rPr>
                <w:rFonts w:ascii="Arial" w:hAnsi="Arial" w:cs="Arial"/>
                <w:color w:val="0000FF"/>
                <w:sz w:val="20"/>
                <w:szCs w:val="20"/>
                <w:u w:val="single"/>
                <w:lang w:val="en"/>
              </w:rPr>
            </w:pPr>
            <w:r w:rsidRPr="00CC6F07">
              <w:rPr>
                <w:rFonts w:ascii="Arial" w:hAnsi="Arial" w:cs="Arial"/>
                <w:color w:val="000000"/>
                <w:sz w:val="20"/>
                <w:szCs w:val="20"/>
                <w:lang w:val="en"/>
              </w:rPr>
              <w:t>Open Awards tries to meet the highest standards when collecting and using personal information. C</w:t>
            </w:r>
            <w:r w:rsidRPr="00CC6F07">
              <w:rPr>
                <w:rFonts w:ascii="Arial" w:hAnsi="Arial" w:cs="Arial"/>
                <w:color w:val="000000"/>
                <w:sz w:val="20"/>
                <w:szCs w:val="20"/>
              </w:rPr>
              <w:t xml:space="preserve">ustomers are encouraged to email </w:t>
            </w:r>
            <w:hyperlink r:id="rId9" w:history="1">
              <w:r w:rsidRPr="00CC6F07">
                <w:rPr>
                  <w:rFonts w:ascii="Arial" w:hAnsi="Arial" w:cs="Arial"/>
                  <w:color w:val="0000FF"/>
                  <w:sz w:val="20"/>
                  <w:szCs w:val="20"/>
                  <w:u w:val="single"/>
                </w:rPr>
                <w:t>info@openawards.org.uk</w:t>
              </w:r>
            </w:hyperlink>
            <w:r w:rsidRPr="00CC6F07">
              <w:rPr>
                <w:rFonts w:ascii="Arial" w:hAnsi="Arial" w:cs="Arial"/>
                <w:color w:val="000000"/>
                <w:sz w:val="20"/>
                <w:szCs w:val="20"/>
              </w:rPr>
              <w:t xml:space="preserve"> if you believe any data to be incorrect, </w:t>
            </w:r>
            <w:r w:rsidRPr="00CC6F07">
              <w:rPr>
                <w:rFonts w:ascii="Arial" w:hAnsi="Arial" w:cs="Arial"/>
                <w:color w:val="000000"/>
                <w:sz w:val="20"/>
                <w:szCs w:val="20"/>
                <w:lang w:val="en"/>
              </w:rPr>
              <w:t>unfair, misleading or inappropriate.</w:t>
            </w:r>
          </w:p>
        </w:tc>
      </w:tr>
    </w:tbl>
    <w:p w:rsidR="00CC6F07" w:rsidRPr="00CC6F07" w:rsidRDefault="00CC6F07" w:rsidP="00CC6F07">
      <w:pPr>
        <w:spacing w:after="0" w:line="240" w:lineRule="auto"/>
        <w:rPr>
          <w:rFonts w:eastAsiaTheme="minorHAnsi" w:cs="Arial"/>
          <w:szCs w:val="24"/>
        </w:rPr>
      </w:pPr>
    </w:p>
    <w:p w:rsidR="00306D1F" w:rsidRDefault="00973256" w:rsidP="00306D1F">
      <w:pPr>
        <w:spacing w:after="0"/>
        <w:jc w:val="center"/>
        <w:rPr>
          <w:rFonts w:ascii="Arial" w:hAnsi="Arial" w:cs="Arial"/>
          <w:sz w:val="24"/>
          <w:szCs w:val="24"/>
        </w:rPr>
      </w:pPr>
      <w:r>
        <w:rPr>
          <w:rFonts w:ascii="Arial" w:hAnsi="Arial" w:cs="Arial"/>
          <w:sz w:val="24"/>
          <w:szCs w:val="24"/>
        </w:rPr>
        <w:t>Please submit your completed form via the Secure Portal.</w:t>
      </w:r>
    </w:p>
    <w:sectPr w:rsidR="00306D1F" w:rsidSect="00475137">
      <w:headerReference w:type="default" r:id="rId10"/>
      <w:footerReference w:type="default" r:id="rId11"/>
      <w:pgSz w:w="11906" w:h="16838"/>
      <w:pgMar w:top="720" w:right="720" w:bottom="720" w:left="720" w:header="709" w:footer="6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97" w:rsidRDefault="005D2E97">
      <w:pPr>
        <w:spacing w:after="0" w:line="240" w:lineRule="auto"/>
      </w:pPr>
      <w:r>
        <w:separator/>
      </w:r>
    </w:p>
  </w:endnote>
  <w:endnote w:type="continuationSeparator" w:id="0">
    <w:p w:rsidR="005D2E97" w:rsidRDefault="005D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37" w:rsidRPr="00D615F5" w:rsidRDefault="00475137" w:rsidP="00306D1F">
    <w:pPr>
      <w:pStyle w:val="Footer"/>
      <w:rPr>
        <w:rFonts w:ascii="Arial" w:hAnsi="Arial" w:cs="Arial"/>
        <w:sz w:val="20"/>
        <w:szCs w:val="20"/>
      </w:rPr>
    </w:pPr>
  </w:p>
  <w:p w:rsidR="00306D1F" w:rsidRDefault="00475137" w:rsidP="00F062B6">
    <w:pPr>
      <w:pStyle w:val="Footer"/>
      <w:tabs>
        <w:tab w:val="clear" w:pos="4513"/>
        <w:tab w:val="clear" w:pos="9026"/>
        <w:tab w:val="center" w:pos="5103"/>
        <w:tab w:val="right" w:pos="10348"/>
      </w:tabs>
    </w:pPr>
    <w:r w:rsidRPr="00D615F5">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062B6">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F062B6">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ab/>
    </w:r>
    <w:r w:rsidR="00F062B6">
      <w:rPr>
        <w:rFonts w:ascii="Arial" w:hAnsi="Arial" w:cs="Arial"/>
        <w:sz w:val="20"/>
        <w:szCs w:val="20"/>
      </w:rPr>
      <w:t>Form SC1</w:t>
    </w:r>
    <w:r w:rsidR="00F062B6">
      <w:rPr>
        <w:rFonts w:ascii="Arial" w:hAnsi="Arial" w:cs="Arial"/>
        <w:sz w:val="20"/>
        <w:szCs w:val="20"/>
      </w:rPr>
      <w:tab/>
      <w:t>v2.0 –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97" w:rsidRDefault="005D2E97">
      <w:pPr>
        <w:spacing w:after="0" w:line="240" w:lineRule="auto"/>
      </w:pPr>
      <w:r>
        <w:separator/>
      </w:r>
    </w:p>
  </w:footnote>
  <w:footnote w:type="continuationSeparator" w:id="0">
    <w:p w:rsidR="005D2E97" w:rsidRDefault="005D2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37" w:rsidRPr="00306D1F" w:rsidRDefault="00475137">
    <w:pPr>
      <w:pStyle w:val="Header"/>
      <w:rPr>
        <w:b/>
        <w:sz w:val="40"/>
        <w:szCs w:val="40"/>
      </w:rPr>
    </w:pPr>
    <w:r w:rsidRPr="00D615F5">
      <w:rPr>
        <w:rFonts w:ascii="Arial" w:hAnsi="Arial" w:cs="Arial"/>
        <w:b/>
        <w:noProof/>
        <w:sz w:val="44"/>
        <w:szCs w:val="44"/>
        <w:lang w:eastAsia="en-GB"/>
      </w:rPr>
      <w:drawing>
        <wp:anchor distT="0" distB="0" distL="114300" distR="114300" simplePos="0" relativeHeight="251661312" behindDoc="0" locked="0" layoutInCell="1" allowOverlap="1" wp14:anchorId="67AD9F8E" wp14:editId="0ACF076C">
          <wp:simplePos x="0" y="0"/>
          <wp:positionH relativeFrom="column">
            <wp:posOffset>5635625</wp:posOffset>
          </wp:positionH>
          <wp:positionV relativeFrom="paragraph">
            <wp:posOffset>-287655</wp:posOffset>
          </wp:positionV>
          <wp:extent cx="1019810" cy="66929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Open Awar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669290"/>
                  </a:xfrm>
                  <a:prstGeom prst="rect">
                    <a:avLst/>
                  </a:prstGeom>
                </pic:spPr>
              </pic:pic>
            </a:graphicData>
          </a:graphic>
          <wp14:sizeRelH relativeFrom="margin">
            <wp14:pctWidth>0</wp14:pctWidth>
          </wp14:sizeRelH>
          <wp14:sizeRelV relativeFrom="margin">
            <wp14:pctHeight>0</wp14:pctHeight>
          </wp14:sizeRelV>
        </wp:anchor>
      </w:drawing>
    </w:r>
    <w:r w:rsidRPr="00306D1F">
      <w:rPr>
        <w:rFonts w:ascii="Arial" w:hAnsi="Arial" w:cs="Arial"/>
        <w:b/>
        <w:sz w:val="40"/>
        <w:szCs w:val="40"/>
      </w:rPr>
      <w:t xml:space="preserve">SC1 </w:t>
    </w:r>
    <w:r>
      <w:rPr>
        <w:rFonts w:ascii="Arial" w:hAnsi="Arial" w:cs="Arial"/>
        <w:b/>
        <w:sz w:val="40"/>
        <w:szCs w:val="40"/>
      </w:rPr>
      <w:t xml:space="preserve">– </w:t>
    </w:r>
    <w:r w:rsidRPr="00306D1F">
      <w:rPr>
        <w:rFonts w:ascii="Arial" w:hAnsi="Arial" w:cs="Arial"/>
        <w:b/>
        <w:sz w:val="40"/>
        <w:szCs w:val="40"/>
      </w:rPr>
      <w:t>Application for Special Consideration</w:t>
    </w:r>
    <w:r w:rsidRPr="00306D1F">
      <w:rPr>
        <w:rFonts w:ascii="Arial" w:hAnsi="Arial" w:cs="Arial"/>
        <w:b/>
        <w:noProof/>
        <w:sz w:val="44"/>
        <w:szCs w:val="44"/>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B49"/>
    <w:multiLevelType w:val="hybridMultilevel"/>
    <w:tmpl w:val="B3428096"/>
    <w:lvl w:ilvl="0" w:tplc="A0460A12">
      <w:numFmt w:val="bullet"/>
      <w:lvlText w:val=""/>
      <w:lvlJc w:val="left"/>
      <w:pPr>
        <w:ind w:left="720" w:hanging="360"/>
      </w:pPr>
      <w:rPr>
        <w:rFonts w:ascii="Symbol" w:eastAsia="Calibri" w:hAnsi="Symbol" w:cs="Arial" w:hint="default"/>
      </w:rPr>
    </w:lvl>
    <w:lvl w:ilvl="1" w:tplc="BE8C722C" w:tentative="1">
      <w:start w:val="1"/>
      <w:numFmt w:val="bullet"/>
      <w:lvlText w:val="o"/>
      <w:lvlJc w:val="left"/>
      <w:pPr>
        <w:ind w:left="1440" w:hanging="360"/>
      </w:pPr>
      <w:rPr>
        <w:rFonts w:ascii="Courier New" w:hAnsi="Courier New" w:cs="Courier New" w:hint="default"/>
      </w:rPr>
    </w:lvl>
    <w:lvl w:ilvl="2" w:tplc="7C960992" w:tentative="1">
      <w:start w:val="1"/>
      <w:numFmt w:val="bullet"/>
      <w:lvlText w:val=""/>
      <w:lvlJc w:val="left"/>
      <w:pPr>
        <w:ind w:left="2160" w:hanging="360"/>
      </w:pPr>
      <w:rPr>
        <w:rFonts w:ascii="Wingdings" w:hAnsi="Wingdings" w:hint="default"/>
      </w:rPr>
    </w:lvl>
    <w:lvl w:ilvl="3" w:tplc="6DBAFA42" w:tentative="1">
      <w:start w:val="1"/>
      <w:numFmt w:val="bullet"/>
      <w:lvlText w:val=""/>
      <w:lvlJc w:val="left"/>
      <w:pPr>
        <w:ind w:left="2880" w:hanging="360"/>
      </w:pPr>
      <w:rPr>
        <w:rFonts w:ascii="Symbol" w:hAnsi="Symbol" w:hint="default"/>
      </w:rPr>
    </w:lvl>
    <w:lvl w:ilvl="4" w:tplc="517ED77A" w:tentative="1">
      <w:start w:val="1"/>
      <w:numFmt w:val="bullet"/>
      <w:lvlText w:val="o"/>
      <w:lvlJc w:val="left"/>
      <w:pPr>
        <w:ind w:left="3600" w:hanging="360"/>
      </w:pPr>
      <w:rPr>
        <w:rFonts w:ascii="Courier New" w:hAnsi="Courier New" w:cs="Courier New" w:hint="default"/>
      </w:rPr>
    </w:lvl>
    <w:lvl w:ilvl="5" w:tplc="E4F071B8" w:tentative="1">
      <w:start w:val="1"/>
      <w:numFmt w:val="bullet"/>
      <w:lvlText w:val=""/>
      <w:lvlJc w:val="left"/>
      <w:pPr>
        <w:ind w:left="4320" w:hanging="360"/>
      </w:pPr>
      <w:rPr>
        <w:rFonts w:ascii="Wingdings" w:hAnsi="Wingdings" w:hint="default"/>
      </w:rPr>
    </w:lvl>
    <w:lvl w:ilvl="6" w:tplc="0E8ED05E" w:tentative="1">
      <w:start w:val="1"/>
      <w:numFmt w:val="bullet"/>
      <w:lvlText w:val=""/>
      <w:lvlJc w:val="left"/>
      <w:pPr>
        <w:ind w:left="5040" w:hanging="360"/>
      </w:pPr>
      <w:rPr>
        <w:rFonts w:ascii="Symbol" w:hAnsi="Symbol" w:hint="default"/>
      </w:rPr>
    </w:lvl>
    <w:lvl w:ilvl="7" w:tplc="4A644A7A" w:tentative="1">
      <w:start w:val="1"/>
      <w:numFmt w:val="bullet"/>
      <w:lvlText w:val="o"/>
      <w:lvlJc w:val="left"/>
      <w:pPr>
        <w:ind w:left="5760" w:hanging="360"/>
      </w:pPr>
      <w:rPr>
        <w:rFonts w:ascii="Courier New" w:hAnsi="Courier New" w:cs="Courier New" w:hint="default"/>
      </w:rPr>
    </w:lvl>
    <w:lvl w:ilvl="8" w:tplc="9EF224B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BE"/>
    <w:rsid w:val="00306D1F"/>
    <w:rsid w:val="0032686D"/>
    <w:rsid w:val="003B1E29"/>
    <w:rsid w:val="00475137"/>
    <w:rsid w:val="00487017"/>
    <w:rsid w:val="005D2E97"/>
    <w:rsid w:val="00973256"/>
    <w:rsid w:val="00CC6F07"/>
    <w:rsid w:val="00F062B6"/>
    <w:rsid w:val="00F7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F5"/>
    <w:rPr>
      <w:rFonts w:ascii="Tahoma" w:hAnsi="Tahoma" w:cs="Tahoma"/>
      <w:sz w:val="16"/>
      <w:szCs w:val="16"/>
    </w:rPr>
  </w:style>
  <w:style w:type="table" w:styleId="TableGrid">
    <w:name w:val="Table Grid"/>
    <w:basedOn w:val="TableNormal"/>
    <w:uiPriority w:val="59"/>
    <w:rsid w:val="00D6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F5"/>
  </w:style>
  <w:style w:type="paragraph" w:styleId="Footer">
    <w:name w:val="footer"/>
    <w:basedOn w:val="Normal"/>
    <w:link w:val="FooterChar"/>
    <w:uiPriority w:val="99"/>
    <w:unhideWhenUsed/>
    <w:rsid w:val="00D61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F5"/>
  </w:style>
  <w:style w:type="paragraph" w:styleId="ListParagraph">
    <w:name w:val="List Paragraph"/>
    <w:basedOn w:val="Normal"/>
    <w:uiPriority w:val="34"/>
    <w:qFormat/>
    <w:rsid w:val="00F747CB"/>
    <w:pPr>
      <w:ind w:left="720"/>
      <w:contextualSpacing/>
    </w:pPr>
  </w:style>
  <w:style w:type="character" w:styleId="Hyperlink">
    <w:name w:val="Hyperlink"/>
    <w:basedOn w:val="DefaultParagraphFont"/>
    <w:uiPriority w:val="99"/>
    <w:unhideWhenUsed/>
    <w:rsid w:val="00306D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F5"/>
    <w:rPr>
      <w:rFonts w:ascii="Tahoma" w:hAnsi="Tahoma" w:cs="Tahoma"/>
      <w:sz w:val="16"/>
      <w:szCs w:val="16"/>
    </w:rPr>
  </w:style>
  <w:style w:type="table" w:styleId="TableGrid">
    <w:name w:val="Table Grid"/>
    <w:basedOn w:val="TableNormal"/>
    <w:uiPriority w:val="59"/>
    <w:rsid w:val="00D6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F5"/>
  </w:style>
  <w:style w:type="paragraph" w:styleId="Footer">
    <w:name w:val="footer"/>
    <w:basedOn w:val="Normal"/>
    <w:link w:val="FooterChar"/>
    <w:uiPriority w:val="99"/>
    <w:unhideWhenUsed/>
    <w:rsid w:val="00D61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F5"/>
  </w:style>
  <w:style w:type="paragraph" w:styleId="ListParagraph">
    <w:name w:val="List Paragraph"/>
    <w:basedOn w:val="Normal"/>
    <w:uiPriority w:val="34"/>
    <w:qFormat/>
    <w:rsid w:val="00F747CB"/>
    <w:pPr>
      <w:ind w:left="720"/>
      <w:contextualSpacing/>
    </w:pPr>
  </w:style>
  <w:style w:type="character" w:styleId="Hyperlink">
    <w:name w:val="Hyperlink"/>
    <w:basedOn w:val="DefaultParagraphFont"/>
    <w:uiPriority w:val="99"/>
    <w:unhideWhenUsed/>
    <w:rsid w:val="00306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wards.org.uk/privacy-poli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penawar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Thompson</dc:creator>
  <cp:lastModifiedBy>Richard Spencer</cp:lastModifiedBy>
  <cp:revision>3</cp:revision>
  <dcterms:created xsi:type="dcterms:W3CDTF">2018-06-19T16:00:00Z</dcterms:created>
  <dcterms:modified xsi:type="dcterms:W3CDTF">2018-06-19T16:24:00Z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ocumentID">
    <vt:i4>5588025</vt:i4>
  </property>
  <property fmtid="{D5CDD505-2E9C-101B-9397-08002B2CF9AE}" pid="4" name="Q_DocumentTitle">
    <vt:lpwstr>Special Consideration Form (SC1) Template</vt:lpwstr>
  </property>
  <property fmtid="{D5CDD505-2E9C-101B-9397-08002B2CF9AE}" pid="5" name="Q_OrganisationAddressLine1">
    <vt:lpwstr/>
  </property>
  <property fmtid="{D5CDD505-2E9C-101B-9397-08002B2CF9AE}" pid="6" name="Q_OrganisationAddressLine2">
    <vt:lpwstr/>
  </property>
  <property fmtid="{D5CDD505-2E9C-101B-9397-08002B2CF9AE}" pid="7" name="Q_OrganisationAddressLine3">
    <vt:lpwstr/>
  </property>
  <property fmtid="{D5CDD505-2E9C-101B-9397-08002B2CF9AE}" pid="8" name="Q_OrganisationAddressLine4">
    <vt:lpwstr/>
  </property>
  <property fmtid="{D5CDD505-2E9C-101B-9397-08002B2CF9AE}" pid="9" name="Q_OrganisationAddressLine5">
    <vt:lpwstr/>
  </property>
  <property fmtid="{D5CDD505-2E9C-101B-9397-08002B2CF9AE}" pid="10" name="Q_OrganisationExpiryDate">
    <vt:lpwstr/>
  </property>
  <property fmtid="{D5CDD505-2E9C-101B-9397-08002B2CF9AE}" pid="11" name="Q_OrganisationID">
    <vt:lpwstr/>
  </property>
  <property fmtid="{D5CDD505-2E9C-101B-9397-08002B2CF9AE}" pid="12" name="Q_OrganisationName">
    <vt:lpwstr/>
  </property>
  <property fmtid="{D5CDD505-2E9C-101B-9397-08002B2CF9AE}" pid="13" name="Q_OrganisationPostCode">
    <vt:lpwstr/>
  </property>
  <property fmtid="{D5CDD505-2E9C-101B-9397-08002B2CF9AE}" pid="14" name="Q_OrganisationSite">
    <vt:lpwstr/>
  </property>
  <property fmtid="{D5CDD505-2E9C-101B-9397-08002B2CF9AE}" pid="15" name="Q_OrganisationType">
    <vt:lpwstr/>
  </property>
  <property fmtid="{D5CDD505-2E9C-101B-9397-08002B2CF9AE}" pid="16" name="Q_PersonAlternativeID">
    <vt:lpwstr/>
  </property>
  <property fmtid="{D5CDD505-2E9C-101B-9397-08002B2CF9AE}" pid="17" name="Q_PersonForename">
    <vt:lpwstr/>
  </property>
  <property fmtid="{D5CDD505-2E9C-101B-9397-08002B2CF9AE}" pid="18" name="Q_PersonID">
    <vt:lpwstr/>
  </property>
  <property fmtid="{D5CDD505-2E9C-101B-9397-08002B2CF9AE}" pid="19" name="Q_PersonNINO">
    <vt:lpwstr/>
  </property>
  <property fmtid="{D5CDD505-2E9C-101B-9397-08002B2CF9AE}" pid="20" name="Q_PersonPrefAddressLine1">
    <vt:lpwstr/>
  </property>
  <property fmtid="{D5CDD505-2E9C-101B-9397-08002B2CF9AE}" pid="21" name="Q_PersonPrefAddressLine2">
    <vt:lpwstr/>
  </property>
  <property fmtid="{D5CDD505-2E9C-101B-9397-08002B2CF9AE}" pid="22" name="Q_PersonPrefAddressLine3">
    <vt:lpwstr/>
  </property>
  <property fmtid="{D5CDD505-2E9C-101B-9397-08002B2CF9AE}" pid="23" name="Q_PersonPrefAddressLine4">
    <vt:lpwstr/>
  </property>
  <property fmtid="{D5CDD505-2E9C-101B-9397-08002B2CF9AE}" pid="24" name="Q_PersonPrefAddressLine5">
    <vt:lpwstr/>
  </property>
  <property fmtid="{D5CDD505-2E9C-101B-9397-08002B2CF9AE}" pid="25" name="Q_PersonPrefeMail1">
    <vt:lpwstr/>
  </property>
  <property fmtid="{D5CDD505-2E9C-101B-9397-08002B2CF9AE}" pid="26" name="Q_PersonPrefeMail2">
    <vt:lpwstr/>
  </property>
  <property fmtid="{D5CDD505-2E9C-101B-9397-08002B2CF9AE}" pid="27" name="Q_PersonPrefFax">
    <vt:lpwstr/>
  </property>
  <property fmtid="{D5CDD505-2E9C-101B-9397-08002B2CF9AE}" pid="28" name="Q_PersonPrefPhone1">
    <vt:lpwstr/>
  </property>
  <property fmtid="{D5CDD505-2E9C-101B-9397-08002B2CF9AE}" pid="29" name="Q_PersonPrefPhone2">
    <vt:lpwstr/>
  </property>
  <property fmtid="{D5CDD505-2E9C-101B-9397-08002B2CF9AE}" pid="30" name="Q_PersonPrefPostCode">
    <vt:lpwstr/>
  </property>
  <property fmtid="{D5CDD505-2E9C-101B-9397-08002B2CF9AE}" pid="31" name="Q_PersonPrefSiteName">
    <vt:lpwstr/>
  </property>
  <property fmtid="{D5CDD505-2E9C-101B-9397-08002B2CF9AE}" pid="32" name="Q_PersonSurname">
    <vt:lpwstr/>
  </property>
  <property fmtid="{D5CDD505-2E9C-101B-9397-08002B2CF9AE}" pid="33" name="Q_PersonTitle">
    <vt:lpwstr/>
  </property>
  <property fmtid="{D5CDD505-2E9C-101B-9397-08002B2CF9AE}" pid="34" name="Q_ProgrammeExpiryDate">
    <vt:lpwstr/>
  </property>
  <property fmtid="{D5CDD505-2E9C-101B-9397-08002B2CF9AE}" pid="35" name="Q_ProgrammeID">
    <vt:lpwstr/>
  </property>
  <property fmtid="{D5CDD505-2E9C-101B-9397-08002B2CF9AE}" pid="36" name="Q_ProgrammeName">
    <vt:lpwstr/>
  </property>
  <property fmtid="{D5CDD505-2E9C-101B-9397-08002B2CF9AE}" pid="37" name="Q_UnitCredits">
    <vt:lpwstr/>
  </property>
  <property fmtid="{D5CDD505-2E9C-101B-9397-08002B2CF9AE}" pid="38" name="Q_UnitExpiryDate">
    <vt:lpwstr/>
  </property>
  <property fmtid="{D5CDD505-2E9C-101B-9397-08002B2CF9AE}" pid="39" name="Q_UnitID">
    <vt:lpwstr/>
  </property>
  <property fmtid="{D5CDD505-2E9C-101B-9397-08002B2CF9AE}" pid="40" name="Q_UnitID_ID">
    <vt:lpwstr/>
  </property>
  <property fmtid="{D5CDD505-2E9C-101B-9397-08002B2CF9AE}" pid="41" name="Q_UnitLevel">
    <vt:lpwstr/>
  </property>
  <property fmtid="{D5CDD505-2E9C-101B-9397-08002B2CF9AE}" pid="42" name="Q_UnitName">
    <vt:lpwstr/>
  </property>
  <property fmtid="{D5CDD505-2E9C-101B-9397-08002B2CF9AE}" pid="43" name="Q_UnitQCACode">
    <vt:lpwstr/>
  </property>
  <property fmtid="{D5CDD505-2E9C-101B-9397-08002B2CF9AE}" pid="44" name="Q_UnitRecognitionDate">
    <vt:lpwstr/>
  </property>
</Properties>
</file>