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5593"/>
        <w:gridCol w:w="1808"/>
      </w:tblGrid>
      <w:tr w:rsidR="0009663F" w:rsidRPr="003560AA" w:rsidTr="003560AA">
        <w:trPr>
          <w:trHeight w:val="20"/>
        </w:trPr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09663F" w:rsidRPr="003560AA" w:rsidRDefault="0009663F" w:rsidP="00356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560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Pathway</w:t>
            </w: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09663F" w:rsidRPr="003560AA" w:rsidRDefault="0009663F" w:rsidP="00356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Unit </w:t>
            </w:r>
            <w:r w:rsidR="003560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09663F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Unit C</w:t>
            </w:r>
            <w:r w:rsidR="0009663F" w:rsidRPr="003560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ode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Business Management/ Computing/ Hospitality, Leisure and Tourism</w:t>
            </w: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Economic Models and Concepts 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GA33BUS08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Motivating Staff 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GA33MAN12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Business Ideas and Start-Ups 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GA33BUS02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Effective Meetings 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GA33MAN02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Communities and Sharing on the World Wide Web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GA33COM10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Developing Spreadsheet Applications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GA33COM12</w:t>
            </w:r>
          </w:p>
        </w:tc>
      </w:tr>
      <w:tr w:rsidR="0009663F" w:rsidRPr="003560AA" w:rsidTr="003560AA">
        <w:trPr>
          <w:trHeight w:val="20"/>
        </w:trPr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09663F" w:rsidRPr="003560AA" w:rsidRDefault="0009663F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09663F" w:rsidRPr="003560AA" w:rsidRDefault="0009663F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09663F" w:rsidRPr="003560AA" w:rsidRDefault="0009663F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 w:val="restart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Creative and Performing Arts</w:t>
            </w: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Genre in Film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GA33FMC06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Application of Drawing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GA33ART03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Introduction to Photography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GA33ART15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Introduction to Drawing and Painting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GA33ART14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Introduction to Ceramics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GA33ART08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Sixties in the Cinema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GA33FMC03</w:t>
            </w:r>
          </w:p>
        </w:tc>
      </w:tr>
      <w:tr w:rsidR="0009663F" w:rsidRPr="003560AA" w:rsidTr="003560AA">
        <w:trPr>
          <w:trHeight w:val="20"/>
        </w:trPr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09663F" w:rsidRPr="003560AA" w:rsidRDefault="0009663F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09663F" w:rsidRPr="003560AA" w:rsidRDefault="0009663F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09663F" w:rsidRPr="003560AA" w:rsidRDefault="0009663F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 w:val="restart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Human Cardiovascular System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GA33BIO14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Delivery of Health Care in the UK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GA33HEA02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Access to Health Care in Modern Britain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GA33HEA05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Biological Molecules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GA33BIO01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Gender and Health Care Roles in modern Britain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GA33HEA04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Human Reproduction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GA33BIO24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Coordination and Control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GA33BIO09</w:t>
            </w:r>
          </w:p>
        </w:tc>
      </w:tr>
      <w:tr w:rsidR="0009663F" w:rsidRPr="003560AA" w:rsidTr="003560AA">
        <w:trPr>
          <w:trHeight w:val="20"/>
        </w:trPr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09663F" w:rsidRPr="003560AA" w:rsidRDefault="0009663F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09663F" w:rsidRPr="003560AA" w:rsidRDefault="0009663F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09663F" w:rsidRPr="003560AA" w:rsidRDefault="0009663F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 w:val="restart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Humanities and Social Science</w:t>
            </w: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Sociological Theory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GA33SOC15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Social Influence and Independence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GA33PSY05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Sociology of the Family in Modern Britain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GA33SOC04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Memory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GA33PSY11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Appreciating Poetry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GA33ENG01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Equal Opportunities in the School Environment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GA33EDU08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Reliability of Evidence 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GA33CRI06</w:t>
            </w:r>
          </w:p>
        </w:tc>
      </w:tr>
      <w:tr w:rsidR="0009663F" w:rsidRPr="003560AA" w:rsidTr="003560AA">
        <w:trPr>
          <w:trHeight w:val="20"/>
        </w:trPr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09663F" w:rsidRPr="003560AA" w:rsidRDefault="0009663F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09663F" w:rsidRPr="003560AA" w:rsidRDefault="0009663F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09663F" w:rsidRPr="003560AA" w:rsidRDefault="0009663F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Science and Engineering/ Construction and the Built Environment</w:t>
            </w: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Structure and Bonding 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GA33CHE09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Physical Quantities and Algebraic Methods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GA33PHY18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Periodicity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GA33CHE05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Exchange and Transport of Gases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GA33BIO15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Organic Chemistry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GA33CHE02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Logarithms and Exponentials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GA33MTH09</w:t>
            </w:r>
          </w:p>
        </w:tc>
      </w:tr>
      <w:tr w:rsidR="003560AA" w:rsidRPr="003560AA" w:rsidTr="003560AA">
        <w:trPr>
          <w:trHeight w:val="20"/>
        </w:trPr>
        <w:tc>
          <w:tcPr>
            <w:tcW w:w="2253" w:type="dxa"/>
            <w:vMerge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3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 Waveforms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560AA" w:rsidRPr="003560AA" w:rsidRDefault="003560AA" w:rsidP="00356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60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GA33EEE01</w:t>
            </w:r>
          </w:p>
        </w:tc>
      </w:tr>
    </w:tbl>
    <w:p w:rsidR="0009663F" w:rsidRDefault="0009663F"/>
    <w:sectPr w:rsidR="0009663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41" w:rsidRDefault="00F91F41" w:rsidP="003560AA">
      <w:pPr>
        <w:spacing w:after="0" w:line="240" w:lineRule="auto"/>
      </w:pPr>
      <w:r>
        <w:separator/>
      </w:r>
    </w:p>
  </w:endnote>
  <w:endnote w:type="continuationSeparator" w:id="0">
    <w:p w:rsidR="00F91F41" w:rsidRDefault="00F91F41" w:rsidP="0035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AA" w:rsidRPr="003560AA" w:rsidRDefault="003560AA" w:rsidP="003560AA">
    <w:pPr>
      <w:pStyle w:val="Footer"/>
      <w:jc w:val="right"/>
      <w:rPr>
        <w:i/>
      </w:rPr>
    </w:pPr>
    <w:r w:rsidRPr="003560AA">
      <w:rPr>
        <w:i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41" w:rsidRDefault="00F91F41" w:rsidP="003560AA">
      <w:pPr>
        <w:spacing w:after="0" w:line="240" w:lineRule="auto"/>
      </w:pPr>
      <w:r>
        <w:separator/>
      </w:r>
    </w:p>
  </w:footnote>
  <w:footnote w:type="continuationSeparator" w:id="0">
    <w:p w:rsidR="00F91F41" w:rsidRDefault="00F91F41" w:rsidP="0035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2551"/>
    </w:tblGrid>
    <w:tr w:rsidR="003560AA" w:rsidRPr="003560AA" w:rsidTr="003560AA">
      <w:trPr>
        <w:trHeight w:val="563"/>
      </w:trPr>
      <w:tc>
        <w:tcPr>
          <w:tcW w:w="7338" w:type="dxa"/>
          <w:vAlign w:val="bottom"/>
        </w:tcPr>
        <w:p w:rsidR="003560AA" w:rsidRPr="003560AA" w:rsidRDefault="003560AA" w:rsidP="003560AA">
          <w:pPr>
            <w:pStyle w:val="Header"/>
            <w:tabs>
              <w:tab w:val="clear" w:pos="4513"/>
              <w:tab w:val="clear" w:pos="9026"/>
            </w:tabs>
            <w:rPr>
              <w:rFonts w:ascii="Arial" w:hAnsi="Arial" w:cs="Arial"/>
              <w:b/>
              <w:sz w:val="40"/>
              <w:szCs w:val="28"/>
            </w:rPr>
          </w:pPr>
          <w:r w:rsidRPr="003560AA">
            <w:rPr>
              <w:rFonts w:ascii="Arial" w:hAnsi="Arial" w:cs="Arial"/>
              <w:b/>
              <w:sz w:val="40"/>
              <w:szCs w:val="28"/>
            </w:rPr>
            <w:t xml:space="preserve">Access to HE </w:t>
          </w:r>
        </w:p>
      </w:tc>
      <w:tc>
        <w:tcPr>
          <w:tcW w:w="2551" w:type="dxa"/>
          <w:vMerge w:val="restart"/>
        </w:tcPr>
        <w:p w:rsidR="003560AA" w:rsidRPr="003560AA" w:rsidRDefault="003560AA" w:rsidP="003560AA">
          <w:pPr>
            <w:pStyle w:val="Header"/>
            <w:tabs>
              <w:tab w:val="clear" w:pos="4513"/>
              <w:tab w:val="clear" w:pos="9026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26138C4" wp14:editId="76CB8EA4">
                <wp:extent cx="1030006" cy="6324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37949" t="45356" r="40128" b="30713"/>
                        <a:stretch/>
                      </pic:blipFill>
                      <pic:spPr bwMode="auto">
                        <a:xfrm>
                          <a:off x="0" y="0"/>
                          <a:ext cx="1030006" cy="632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3560AA" w:rsidTr="003560AA">
      <w:tc>
        <w:tcPr>
          <w:tcW w:w="7338" w:type="dxa"/>
          <w:vAlign w:val="bottom"/>
        </w:tcPr>
        <w:p w:rsidR="003560AA" w:rsidRPr="003560AA" w:rsidRDefault="003560AA" w:rsidP="003560AA">
          <w:pPr>
            <w:pStyle w:val="Header"/>
            <w:tabs>
              <w:tab w:val="clear" w:pos="4513"/>
              <w:tab w:val="clear" w:pos="9026"/>
            </w:tabs>
            <w:rPr>
              <w:rFonts w:ascii="Arial" w:hAnsi="Arial" w:cs="Arial"/>
              <w:b/>
              <w:sz w:val="28"/>
              <w:szCs w:val="28"/>
            </w:rPr>
          </w:pPr>
          <w:r w:rsidRPr="003560AA">
            <w:rPr>
              <w:rFonts w:ascii="Arial" w:hAnsi="Arial" w:cs="Arial"/>
              <w:b/>
              <w:sz w:val="28"/>
              <w:szCs w:val="28"/>
            </w:rPr>
            <w:t>Units for standardisation 2019-20</w:t>
          </w:r>
        </w:p>
      </w:tc>
      <w:tc>
        <w:tcPr>
          <w:tcW w:w="2551" w:type="dxa"/>
          <w:vMerge/>
        </w:tcPr>
        <w:p w:rsidR="003560AA" w:rsidRDefault="003560AA" w:rsidP="00085DF9">
          <w:pPr>
            <w:pStyle w:val="Header"/>
            <w:tabs>
              <w:tab w:val="clear" w:pos="4513"/>
              <w:tab w:val="clear" w:pos="9026"/>
            </w:tabs>
          </w:pPr>
        </w:p>
      </w:tc>
    </w:tr>
  </w:tbl>
  <w:p w:rsidR="003560AA" w:rsidRDefault="003560AA" w:rsidP="00356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3F"/>
    <w:rsid w:val="00074294"/>
    <w:rsid w:val="0009663F"/>
    <w:rsid w:val="003560AA"/>
    <w:rsid w:val="00F9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C10D7D-9053-4D15-B104-D269039B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AA"/>
  </w:style>
  <w:style w:type="paragraph" w:styleId="Footer">
    <w:name w:val="footer"/>
    <w:basedOn w:val="Normal"/>
    <w:link w:val="FooterChar"/>
    <w:uiPriority w:val="99"/>
    <w:unhideWhenUsed/>
    <w:rsid w:val="0035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0AA"/>
  </w:style>
  <w:style w:type="table" w:styleId="TableGrid">
    <w:name w:val="Table Grid"/>
    <w:basedOn w:val="TableNormal"/>
    <w:uiPriority w:val="59"/>
    <w:rsid w:val="0035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Spencer</dc:creator>
  <cp:lastModifiedBy>Claire Cooper-Shaw</cp:lastModifiedBy>
  <cp:revision>2</cp:revision>
  <dcterms:created xsi:type="dcterms:W3CDTF">2020-01-03T09:38:00Z</dcterms:created>
  <dcterms:modified xsi:type="dcterms:W3CDTF">2020-01-03T09:38:00Z</dcterms:modified>
</cp:coreProperties>
</file>